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2731C" w14:textId="77777777" w:rsidR="004B7EC2" w:rsidRDefault="004B7EC2" w:rsidP="004B7EC2">
      <w:pPr>
        <w:spacing w:after="0" w:line="240" w:lineRule="auto"/>
        <w:rPr>
          <w:rFonts w:cstheme="minorHAnsi"/>
          <w:b/>
          <w:bCs/>
          <w:color w:val="000000" w:themeColor="text1"/>
        </w:rPr>
      </w:pPr>
      <w:r w:rsidRPr="00321F14">
        <w:rPr>
          <w:rFonts w:cstheme="minorHAnsi"/>
          <w:b/>
          <w:bCs/>
          <w:color w:val="000000" w:themeColor="text1"/>
        </w:rPr>
        <w:t>Workshop 3 Homework</w:t>
      </w:r>
    </w:p>
    <w:p w14:paraId="4BA6D449" w14:textId="77777777" w:rsidR="004B7EC2" w:rsidRDefault="004B7EC2" w:rsidP="004B7EC2">
      <w:pPr>
        <w:spacing w:after="0" w:line="240" w:lineRule="auto"/>
        <w:rPr>
          <w:rFonts w:cstheme="minorHAnsi"/>
          <w:color w:val="000000" w:themeColor="text1"/>
        </w:rPr>
      </w:pPr>
      <w:r>
        <w:rPr>
          <w:rFonts w:cstheme="minorHAnsi"/>
          <w:color w:val="000000" w:themeColor="text1"/>
        </w:rPr>
        <w:t xml:space="preserve">In this week’s homework you’ll be “checking your work” for several days. This can lead to real discouragement and frustration. Know that </w:t>
      </w:r>
      <w:r w:rsidRPr="00991DB9">
        <w:rPr>
          <w:rFonts w:cstheme="minorHAnsi"/>
          <w:b/>
          <w:bCs/>
          <w:color w:val="000000" w:themeColor="text1"/>
        </w:rPr>
        <w:t xml:space="preserve">the purpose of this work is to continue to </w:t>
      </w:r>
      <w:r w:rsidRPr="0090794F">
        <w:rPr>
          <w:rFonts w:cstheme="minorHAnsi"/>
          <w:b/>
          <w:bCs/>
          <w:i/>
          <w:iCs/>
          <w:color w:val="000000" w:themeColor="text1"/>
        </w:rPr>
        <w:t>teach</w:t>
      </w:r>
      <w:r>
        <w:rPr>
          <w:rFonts w:cstheme="minorHAnsi"/>
          <w:color w:val="000000" w:themeColor="text1"/>
        </w:rPr>
        <w:t xml:space="preserve"> the skills of Interrogating and </w:t>
      </w:r>
      <w:r w:rsidRPr="00991DB9">
        <w:rPr>
          <w:rFonts w:cstheme="minorHAnsi"/>
          <w:color w:val="000000" w:themeColor="text1"/>
        </w:rPr>
        <w:t>Annotating</w:t>
      </w:r>
      <w:r>
        <w:rPr>
          <w:rFonts w:cstheme="minorHAnsi"/>
          <w:color w:val="000000" w:themeColor="text1"/>
        </w:rPr>
        <w:t>,</w:t>
      </w:r>
      <w:r w:rsidRPr="00991DB9">
        <w:rPr>
          <w:rFonts w:cstheme="minorHAnsi"/>
          <w:color w:val="000000" w:themeColor="text1"/>
        </w:rPr>
        <w:t xml:space="preserve"> </w:t>
      </w:r>
      <w:r>
        <w:rPr>
          <w:rFonts w:cstheme="minorHAnsi"/>
          <w:color w:val="000000" w:themeColor="text1"/>
        </w:rPr>
        <w:t xml:space="preserve">not to shame you, or find fault, or to make you feel like a failure. If you are “getting it”, this will be very affirming, but that is actually </w:t>
      </w:r>
      <w:r w:rsidRPr="007F1036">
        <w:rPr>
          <w:rFonts w:cstheme="minorHAnsi"/>
          <w:b/>
          <w:bCs/>
          <w:i/>
          <w:iCs/>
          <w:color w:val="000000" w:themeColor="text1"/>
        </w:rPr>
        <w:t>not</w:t>
      </w:r>
      <w:r>
        <w:rPr>
          <w:rFonts w:cstheme="minorHAnsi"/>
          <w:color w:val="000000" w:themeColor="text1"/>
        </w:rPr>
        <w:t xml:space="preserve"> the expectation. The expectation is that you are </w:t>
      </w:r>
      <w:r w:rsidRPr="007F1036">
        <w:rPr>
          <w:rFonts w:cstheme="minorHAnsi"/>
          <w:b/>
          <w:bCs/>
          <w:i/>
          <w:iCs/>
          <w:color w:val="000000" w:themeColor="text1"/>
        </w:rPr>
        <w:t>not</w:t>
      </w:r>
      <w:r>
        <w:rPr>
          <w:rFonts w:cstheme="minorHAnsi"/>
          <w:color w:val="000000" w:themeColor="text1"/>
        </w:rPr>
        <w:t xml:space="preserve"> “getting it”</w:t>
      </w:r>
      <w:r w:rsidRPr="00B35E6F">
        <w:rPr>
          <w:rFonts w:cstheme="minorHAnsi"/>
          <w:color w:val="000000" w:themeColor="text1"/>
          <w:u w:val="single"/>
        </w:rPr>
        <w:t xml:space="preserve"> </w:t>
      </w:r>
      <w:r w:rsidRPr="00B35E6F">
        <w:rPr>
          <w:rFonts w:cstheme="minorHAnsi"/>
          <w:b/>
          <w:bCs/>
          <w:i/>
          <w:iCs/>
          <w:color w:val="000000" w:themeColor="text1"/>
          <w:u w:val="single"/>
        </w:rPr>
        <w:t>yet</w:t>
      </w:r>
      <w:r>
        <w:rPr>
          <w:rFonts w:cstheme="minorHAnsi"/>
          <w:color w:val="000000" w:themeColor="text1"/>
        </w:rPr>
        <w:t>, and need a coach to take you back and then take you</w:t>
      </w:r>
      <w:r w:rsidRPr="005C4B2E">
        <w:rPr>
          <w:rFonts w:cstheme="minorHAnsi"/>
          <w:i/>
          <w:iCs/>
          <w:color w:val="000000" w:themeColor="text1"/>
        </w:rPr>
        <w:t xml:space="preserve"> further</w:t>
      </w:r>
      <w:r>
        <w:rPr>
          <w:rFonts w:cstheme="minorHAnsi"/>
          <w:color w:val="000000" w:themeColor="text1"/>
        </w:rPr>
        <w:t xml:space="preserve">. This week’s work is all about that. Think of this work as extended Workshop time… </w:t>
      </w:r>
      <w:r w:rsidRPr="002573F7">
        <w:rPr>
          <w:rFonts w:cstheme="minorHAnsi"/>
          <w:b/>
          <w:bCs/>
          <w:color w:val="000000" w:themeColor="text1"/>
        </w:rPr>
        <w:t xml:space="preserve">the questions are meant to continue to show you the </w:t>
      </w:r>
      <w:r w:rsidRPr="002E67F6">
        <w:rPr>
          <w:rFonts w:cstheme="minorHAnsi"/>
          <w:b/>
          <w:bCs/>
          <w:i/>
          <w:iCs/>
          <w:color w:val="000000" w:themeColor="text1"/>
        </w:rPr>
        <w:t>process</w:t>
      </w:r>
      <w:r w:rsidRPr="002573F7">
        <w:rPr>
          <w:rFonts w:cstheme="minorHAnsi"/>
          <w:b/>
          <w:bCs/>
          <w:color w:val="000000" w:themeColor="text1"/>
        </w:rPr>
        <w:t xml:space="preserve"> and </w:t>
      </w:r>
      <w:r w:rsidRPr="003F2806">
        <w:rPr>
          <w:rFonts w:cstheme="minorHAnsi"/>
          <w:b/>
          <w:bCs/>
          <w:i/>
          <w:iCs/>
          <w:color w:val="000000" w:themeColor="text1"/>
        </w:rPr>
        <w:t xml:space="preserve">purpose </w:t>
      </w:r>
      <w:r w:rsidRPr="002573F7">
        <w:rPr>
          <w:rFonts w:cstheme="minorHAnsi"/>
          <w:b/>
          <w:bCs/>
          <w:color w:val="000000" w:themeColor="text1"/>
        </w:rPr>
        <w:t xml:space="preserve">of </w:t>
      </w:r>
      <w:r>
        <w:rPr>
          <w:rFonts w:cstheme="minorHAnsi"/>
          <w:b/>
          <w:bCs/>
          <w:color w:val="000000" w:themeColor="text1"/>
        </w:rPr>
        <w:t>this</w:t>
      </w:r>
      <w:r w:rsidRPr="002573F7">
        <w:rPr>
          <w:rFonts w:cstheme="minorHAnsi"/>
          <w:b/>
          <w:bCs/>
          <w:color w:val="000000" w:themeColor="text1"/>
        </w:rPr>
        <w:t xml:space="preserve"> work</w:t>
      </w:r>
      <w:r>
        <w:rPr>
          <w:rFonts w:cstheme="minorHAnsi"/>
          <w:color w:val="000000" w:themeColor="text1"/>
        </w:rPr>
        <w:t xml:space="preserve">. Remember that I am less interested in your answers than I am with you learning the skills and process. The work this week will prove the value of Interrogating and Annotating and the richness that can come from learning to </w:t>
      </w:r>
      <w:r w:rsidRPr="00DA72AC">
        <w:rPr>
          <w:rFonts w:cstheme="minorHAnsi"/>
          <w:b/>
          <w:bCs/>
          <w:i/>
          <w:iCs/>
          <w:color w:val="000000" w:themeColor="text1"/>
        </w:rPr>
        <w:t>do it</w:t>
      </w:r>
      <w:r>
        <w:rPr>
          <w:rFonts w:cstheme="minorHAnsi"/>
          <w:color w:val="000000" w:themeColor="text1"/>
        </w:rPr>
        <w:t xml:space="preserve"> and then </w:t>
      </w:r>
      <w:r w:rsidRPr="00DA72AC">
        <w:rPr>
          <w:rFonts w:cstheme="minorHAnsi"/>
          <w:b/>
          <w:bCs/>
          <w:i/>
          <w:iCs/>
          <w:color w:val="000000" w:themeColor="text1"/>
        </w:rPr>
        <w:t>use it</w:t>
      </w:r>
      <w:r>
        <w:rPr>
          <w:rFonts w:cstheme="minorHAnsi"/>
          <w:color w:val="000000" w:themeColor="text1"/>
        </w:rPr>
        <w:t xml:space="preserve">. </w:t>
      </w:r>
    </w:p>
    <w:p w14:paraId="5A2AC990" w14:textId="77777777" w:rsidR="004B7EC2" w:rsidRDefault="004B7EC2" w:rsidP="004B7EC2">
      <w:pPr>
        <w:spacing w:after="0" w:line="240" w:lineRule="auto"/>
        <w:rPr>
          <w:rFonts w:cstheme="minorHAnsi"/>
          <w:color w:val="000000" w:themeColor="text1"/>
        </w:rPr>
      </w:pPr>
    </w:p>
    <w:p w14:paraId="3683795F" w14:textId="77777777" w:rsidR="004B7EC2" w:rsidRDefault="004B7EC2" w:rsidP="004B7EC2">
      <w:pPr>
        <w:spacing w:after="0" w:line="240" w:lineRule="auto"/>
        <w:rPr>
          <w:rFonts w:cstheme="minorHAnsi"/>
          <w:color w:val="000000" w:themeColor="text1"/>
        </w:rPr>
      </w:pPr>
      <w:r>
        <w:rPr>
          <w:rFonts w:cstheme="minorHAnsi"/>
          <w:color w:val="000000" w:themeColor="text1"/>
        </w:rPr>
        <w:t xml:space="preserve">Don’t be overwhelmed by the length of the work… the instructions are pretty detailed, and </w:t>
      </w:r>
      <w:r w:rsidRPr="00745357">
        <w:rPr>
          <w:rFonts w:cstheme="minorHAnsi"/>
          <w:b/>
          <w:bCs/>
          <w:color w:val="000000" w:themeColor="text1"/>
        </w:rPr>
        <w:t>it will not take nearly as much time as it seems by appearances.</w:t>
      </w:r>
      <w:r>
        <w:rPr>
          <w:rFonts w:cstheme="minorHAnsi"/>
          <w:color w:val="000000" w:themeColor="text1"/>
        </w:rPr>
        <w:t xml:space="preserve"> Just work the steps one at a time and </w:t>
      </w:r>
      <w:r w:rsidRPr="002F5B18">
        <w:rPr>
          <w:rFonts w:cstheme="minorHAnsi"/>
          <w:i/>
          <w:iCs/>
          <w:color w:val="000000" w:themeColor="text1"/>
        </w:rPr>
        <w:t>stay where you are in the moment</w:t>
      </w:r>
      <w:r>
        <w:rPr>
          <w:rFonts w:cstheme="minorHAnsi"/>
          <w:color w:val="000000" w:themeColor="text1"/>
        </w:rPr>
        <w:t xml:space="preserve">. </w:t>
      </w:r>
    </w:p>
    <w:p w14:paraId="6CD4061A" w14:textId="77777777" w:rsidR="004B7EC2" w:rsidRPr="00545821" w:rsidRDefault="004B7EC2" w:rsidP="004B7EC2">
      <w:pPr>
        <w:spacing w:after="0" w:line="240" w:lineRule="auto"/>
        <w:rPr>
          <w:rFonts w:cstheme="minorHAnsi"/>
          <w:color w:val="000000" w:themeColor="text1"/>
        </w:rPr>
      </w:pPr>
    </w:p>
    <w:p w14:paraId="1CFB166C" w14:textId="77777777" w:rsidR="004B7EC2" w:rsidRPr="00C22FF8" w:rsidRDefault="004B7EC2" w:rsidP="004B7EC2">
      <w:pPr>
        <w:spacing w:after="0" w:line="240" w:lineRule="auto"/>
        <w:rPr>
          <w:rFonts w:cstheme="minorHAnsi"/>
          <w:b/>
          <w:bCs/>
          <w:color w:val="000000" w:themeColor="text1"/>
          <w:u w:val="single"/>
        </w:rPr>
      </w:pPr>
      <w:r w:rsidRPr="00C22FF8">
        <w:rPr>
          <w:rFonts w:cstheme="minorHAnsi"/>
          <w:b/>
          <w:bCs/>
          <w:color w:val="000000" w:themeColor="text1"/>
          <w:u w:val="single"/>
        </w:rPr>
        <w:t xml:space="preserve">Day 1 </w:t>
      </w:r>
    </w:p>
    <w:p w14:paraId="6797F430" w14:textId="77777777" w:rsidR="004B7EC2" w:rsidRPr="00BE115F" w:rsidRDefault="004B7EC2" w:rsidP="004B7EC2">
      <w:pPr>
        <w:spacing w:after="0" w:line="240" w:lineRule="auto"/>
        <w:rPr>
          <w:rFonts w:ascii="Calibri" w:eastAsia="Calibri" w:hAnsi="Calibri" w:cs="Calibri"/>
          <w:color w:val="000000" w:themeColor="text1"/>
        </w:rPr>
      </w:pPr>
      <w:r w:rsidRPr="00BE115F">
        <w:rPr>
          <w:rFonts w:ascii="Calibri" w:eastAsia="Calibri" w:hAnsi="Calibri" w:cs="Calibri"/>
          <w:b/>
          <w:bCs/>
          <w:color w:val="000000" w:themeColor="text1"/>
          <w:u w:val="single"/>
        </w:rPr>
        <w:t>Practice Annotating the rest of Colossians Chapter 1</w:t>
      </w:r>
      <w:r w:rsidRPr="00BE115F">
        <w:rPr>
          <w:rFonts w:ascii="Calibri" w:eastAsia="Calibri" w:hAnsi="Calibri" w:cs="Calibri"/>
          <w:color w:val="000000" w:themeColor="text1"/>
        </w:rPr>
        <w:t xml:space="preserve"> using the</w:t>
      </w:r>
      <w:r w:rsidRPr="00BE115F">
        <w:rPr>
          <w:rFonts w:ascii="Calibri" w:eastAsia="Calibri" w:hAnsi="Calibri" w:cs="Calibri"/>
          <w:b/>
          <w:bCs/>
          <w:color w:val="000000" w:themeColor="text1"/>
          <w:u w:val="single"/>
        </w:rPr>
        <w:t xml:space="preserve"> Colossians Document </w:t>
      </w:r>
      <w:r w:rsidRPr="00BE115F">
        <w:rPr>
          <w:rFonts w:ascii="Calibri" w:eastAsia="Calibri" w:hAnsi="Calibri" w:cs="Calibri"/>
          <w:color w:val="000000" w:themeColor="text1"/>
        </w:rPr>
        <w:t xml:space="preserve">we </w:t>
      </w:r>
      <w:r>
        <w:rPr>
          <w:rFonts w:ascii="Calibri" w:eastAsia="Calibri" w:hAnsi="Calibri" w:cs="Calibri"/>
          <w:color w:val="000000" w:themeColor="text1"/>
        </w:rPr>
        <w:t>started</w:t>
      </w:r>
      <w:r w:rsidRPr="00BE115F">
        <w:rPr>
          <w:rFonts w:ascii="Calibri" w:eastAsia="Calibri" w:hAnsi="Calibri" w:cs="Calibri"/>
          <w:color w:val="000000" w:themeColor="text1"/>
        </w:rPr>
        <w:t xml:space="preserve"> in Workshop</w:t>
      </w:r>
      <w:r w:rsidRPr="00931E72">
        <w:rPr>
          <w:rFonts w:ascii="Calibri" w:eastAsia="Calibri" w:hAnsi="Calibri" w:cs="Calibri"/>
          <w:b/>
          <w:bCs/>
          <w:color w:val="000000" w:themeColor="text1"/>
        </w:rPr>
        <w:t xml:space="preserve"> looking for WWWWWH</w:t>
      </w:r>
      <w:r w:rsidRPr="00BE115F">
        <w:rPr>
          <w:rFonts w:ascii="Calibri" w:eastAsia="Calibri" w:hAnsi="Calibri" w:cs="Calibri"/>
          <w:color w:val="000000" w:themeColor="text1"/>
        </w:rPr>
        <w:t xml:space="preserve"> </w:t>
      </w:r>
      <w:r>
        <w:rPr>
          <w:rFonts w:ascii="Calibri" w:eastAsia="Calibri" w:hAnsi="Calibri" w:cs="Calibri"/>
          <w:color w:val="000000" w:themeColor="text1"/>
        </w:rPr>
        <w:t>and anything else that jumps out at you just as</w:t>
      </w:r>
      <w:r w:rsidRPr="00BE115F">
        <w:rPr>
          <w:rFonts w:ascii="Calibri" w:eastAsia="Calibri" w:hAnsi="Calibri" w:cs="Calibri"/>
          <w:color w:val="000000" w:themeColor="text1"/>
        </w:rPr>
        <w:t xml:space="preserve"> we practiced together. Use whichever system you like</w:t>
      </w:r>
      <w:r>
        <w:rPr>
          <w:rFonts w:ascii="Calibri" w:eastAsia="Calibri" w:hAnsi="Calibri" w:cs="Calibri"/>
          <w:color w:val="000000" w:themeColor="text1"/>
        </w:rPr>
        <w:t>:</w:t>
      </w:r>
      <w:r w:rsidRPr="00BE115F">
        <w:rPr>
          <w:rFonts w:ascii="Calibri" w:eastAsia="Calibri" w:hAnsi="Calibri" w:cs="Calibri"/>
          <w:color w:val="000000" w:themeColor="text1"/>
        </w:rPr>
        <w:t xml:space="preserve"> </w:t>
      </w:r>
      <w:r>
        <w:rPr>
          <w:rFonts w:ascii="Calibri" w:eastAsia="Calibri" w:hAnsi="Calibri" w:cs="Calibri"/>
          <w:color w:val="000000" w:themeColor="text1"/>
        </w:rPr>
        <w:t>SNOTS or a Clause Outline,</w:t>
      </w:r>
      <w:r w:rsidRPr="00BE115F">
        <w:rPr>
          <w:rFonts w:ascii="Calibri" w:eastAsia="Calibri" w:hAnsi="Calibri" w:cs="Calibri"/>
          <w:color w:val="000000" w:themeColor="text1"/>
        </w:rPr>
        <w:t xml:space="preserve"> color or highlight, or any combination that works for you! You’ll only know by trying. </w:t>
      </w:r>
      <w:r>
        <w:rPr>
          <w:rFonts w:ascii="Calibri" w:eastAsia="Calibri" w:hAnsi="Calibri" w:cs="Calibri"/>
          <w:color w:val="000000" w:themeColor="text1"/>
        </w:rPr>
        <w:t xml:space="preserve">Don’t try to </w:t>
      </w:r>
      <w:r w:rsidRPr="00CF5F16">
        <w:rPr>
          <w:rFonts w:ascii="Calibri" w:eastAsia="Calibri" w:hAnsi="Calibri" w:cs="Calibri"/>
          <w:i/>
          <w:iCs/>
          <w:color w:val="000000" w:themeColor="text1"/>
        </w:rPr>
        <w:t>exactl</w:t>
      </w:r>
      <w:r>
        <w:rPr>
          <w:rFonts w:ascii="Calibri" w:eastAsia="Calibri" w:hAnsi="Calibri" w:cs="Calibri"/>
          <w:color w:val="000000" w:themeColor="text1"/>
        </w:rPr>
        <w:t xml:space="preserve">y imitate my methods. The objective is </w:t>
      </w:r>
      <w:r w:rsidRPr="00460B34">
        <w:rPr>
          <w:rFonts w:ascii="Calibri" w:eastAsia="Calibri" w:hAnsi="Calibri" w:cs="Calibri"/>
          <w:b/>
          <w:bCs/>
          <w:color w:val="000000" w:themeColor="text1"/>
        </w:rPr>
        <w:t>to achieve clarity by thoroughness</w:t>
      </w:r>
      <w:r>
        <w:rPr>
          <w:rFonts w:ascii="Calibri" w:eastAsia="Calibri" w:hAnsi="Calibri" w:cs="Calibri"/>
          <w:b/>
          <w:bCs/>
          <w:color w:val="000000" w:themeColor="text1"/>
        </w:rPr>
        <w:t>.</w:t>
      </w:r>
      <w:r w:rsidRPr="00460B34">
        <w:rPr>
          <w:rFonts w:ascii="Calibri" w:eastAsia="Calibri" w:hAnsi="Calibri" w:cs="Calibri"/>
          <w:b/>
          <w:bCs/>
          <w:color w:val="000000" w:themeColor="text1"/>
        </w:rPr>
        <w:t xml:space="preserve"> </w:t>
      </w:r>
      <w:r>
        <w:rPr>
          <w:rFonts w:ascii="Calibri" w:eastAsia="Calibri" w:hAnsi="Calibri" w:cs="Calibri"/>
          <w:b/>
          <w:bCs/>
          <w:color w:val="000000" w:themeColor="text1"/>
        </w:rPr>
        <w:t>F</w:t>
      </w:r>
      <w:r w:rsidRPr="00460B34">
        <w:rPr>
          <w:rFonts w:ascii="Calibri" w:eastAsia="Calibri" w:hAnsi="Calibri" w:cs="Calibri"/>
          <w:b/>
          <w:bCs/>
          <w:color w:val="000000" w:themeColor="text1"/>
        </w:rPr>
        <w:t xml:space="preserve">ind </w:t>
      </w:r>
      <w:r w:rsidRPr="00A5367B">
        <w:rPr>
          <w:rFonts w:ascii="Calibri" w:eastAsia="Calibri" w:hAnsi="Calibri" w:cs="Calibri"/>
          <w:b/>
          <w:bCs/>
          <w:i/>
          <w:iCs/>
          <w:color w:val="000000" w:themeColor="text1"/>
        </w:rPr>
        <w:t>your</w:t>
      </w:r>
      <w:r w:rsidRPr="00460B34">
        <w:rPr>
          <w:rFonts w:ascii="Calibri" w:eastAsia="Calibri" w:hAnsi="Calibri" w:cs="Calibri"/>
          <w:b/>
          <w:bCs/>
          <w:color w:val="000000" w:themeColor="text1"/>
        </w:rPr>
        <w:t xml:space="preserve"> </w:t>
      </w:r>
      <w:r>
        <w:rPr>
          <w:rFonts w:ascii="Calibri" w:eastAsia="Calibri" w:hAnsi="Calibri" w:cs="Calibri"/>
          <w:b/>
          <w:bCs/>
          <w:color w:val="000000" w:themeColor="text1"/>
        </w:rPr>
        <w:t>methods</w:t>
      </w:r>
      <w:r w:rsidRPr="00460B34">
        <w:rPr>
          <w:rFonts w:ascii="Calibri" w:eastAsia="Calibri" w:hAnsi="Calibri" w:cs="Calibri"/>
          <w:b/>
          <w:bCs/>
          <w:color w:val="000000" w:themeColor="text1"/>
        </w:rPr>
        <w:t>.</w:t>
      </w:r>
      <w:r>
        <w:rPr>
          <w:rFonts w:ascii="Calibri" w:eastAsia="Calibri" w:hAnsi="Calibri" w:cs="Calibri"/>
          <w:color w:val="000000" w:themeColor="text1"/>
        </w:rPr>
        <w:t xml:space="preserve">  </w:t>
      </w:r>
    </w:p>
    <w:p w14:paraId="4B7FD62A" w14:textId="77777777" w:rsidR="004B7EC2" w:rsidRDefault="004B7EC2" w:rsidP="004B7EC2">
      <w:pPr>
        <w:spacing w:after="0" w:line="240" w:lineRule="auto"/>
        <w:rPr>
          <w:rFonts w:ascii="Calibri" w:eastAsia="Calibri" w:hAnsi="Calibri" w:cs="Calibri"/>
          <w:b/>
          <w:bCs/>
          <w:color w:val="000000" w:themeColor="text1"/>
        </w:rPr>
      </w:pPr>
    </w:p>
    <w:p w14:paraId="0247E559" w14:textId="77777777" w:rsidR="004B7EC2" w:rsidRDefault="004B7EC2" w:rsidP="004B7EC2">
      <w:pPr>
        <w:spacing w:after="0" w:line="240" w:lineRule="auto"/>
        <w:rPr>
          <w:rFonts w:ascii="Calibri" w:eastAsia="Calibri" w:hAnsi="Calibri" w:cs="Calibri"/>
          <w:color w:val="000000" w:themeColor="text1"/>
        </w:rPr>
      </w:pPr>
      <w:r w:rsidRPr="00073F96">
        <w:rPr>
          <w:rFonts w:ascii="Calibri" w:eastAsia="Calibri" w:hAnsi="Calibri" w:cs="Calibri"/>
          <w:color w:val="000000" w:themeColor="text1"/>
        </w:rPr>
        <w:t>Relax. Let the text speak to you. Don’t get hung up on getting it “right”… just work it out.</w:t>
      </w:r>
    </w:p>
    <w:p w14:paraId="1B3643E0" w14:textId="77777777" w:rsidR="004B7EC2" w:rsidRDefault="004B7EC2" w:rsidP="004B7EC2">
      <w:pPr>
        <w:spacing w:after="0" w:line="240" w:lineRule="auto"/>
        <w:rPr>
          <w:rFonts w:ascii="Calibri" w:eastAsia="Calibri" w:hAnsi="Calibri" w:cs="Calibri"/>
          <w:color w:val="000000" w:themeColor="text1"/>
        </w:rPr>
      </w:pPr>
      <w:r w:rsidRPr="000248AA">
        <w:rPr>
          <w:rFonts w:ascii="Calibri" w:eastAsia="Calibri" w:hAnsi="Calibri" w:cs="Calibri"/>
          <w:b/>
          <w:bCs/>
          <w:color w:val="000000" w:themeColor="text1"/>
          <w:u w:val="single"/>
        </w:rPr>
        <w:t>Don’t spend more than an hour on this work!</w:t>
      </w:r>
      <w:r w:rsidRPr="00073F96">
        <w:rPr>
          <w:rFonts w:ascii="Calibri" w:eastAsia="Calibri" w:hAnsi="Calibri" w:cs="Calibri"/>
          <w:color w:val="000000" w:themeColor="text1"/>
        </w:rPr>
        <w:t xml:space="preserve"> </w:t>
      </w:r>
      <w:r>
        <w:rPr>
          <w:rFonts w:ascii="Calibri" w:eastAsia="Calibri" w:hAnsi="Calibri" w:cs="Calibri"/>
          <w:color w:val="000000" w:themeColor="text1"/>
        </w:rPr>
        <w:t xml:space="preserve">If you reach that point and haven’t finished, STOP wherever you are in the text.  </w:t>
      </w:r>
    </w:p>
    <w:p w14:paraId="0BD6B93A" w14:textId="77777777" w:rsidR="004B7EC2" w:rsidRDefault="004B7EC2" w:rsidP="004B7EC2">
      <w:pPr>
        <w:spacing w:after="0" w:line="240" w:lineRule="auto"/>
        <w:rPr>
          <w:rFonts w:ascii="Calibri" w:eastAsia="Calibri" w:hAnsi="Calibri" w:cs="Calibri"/>
          <w:color w:val="000000" w:themeColor="text1"/>
        </w:rPr>
      </w:pPr>
      <w:r>
        <w:rPr>
          <w:rFonts w:ascii="Calibri" w:eastAsia="Calibri" w:hAnsi="Calibri" w:cs="Calibri"/>
          <w:color w:val="000000" w:themeColor="text1"/>
        </w:rPr>
        <w:tab/>
      </w:r>
      <w:r w:rsidRPr="006341F6">
        <w:rPr>
          <w:rFonts w:ascii="Calibri" w:eastAsia="Calibri" w:hAnsi="Calibri" w:cs="Calibri"/>
          <w:b/>
          <w:bCs/>
          <w:color w:val="000000" w:themeColor="text1"/>
        </w:rPr>
        <w:t>HINT:</w:t>
      </w:r>
      <w:r>
        <w:rPr>
          <w:rFonts w:ascii="Calibri" w:eastAsia="Calibri" w:hAnsi="Calibri" w:cs="Calibri"/>
          <w:color w:val="000000" w:themeColor="text1"/>
        </w:rPr>
        <w:t xml:space="preserve"> For some people, it is easier to begin with only one of the WWWWWHs and survey the text for that one answer before doing the same again for the next, and the next… If it’s easier for you to work that way, go for it! You’ll read the text just that many more times and every time you read, this will get easier! </w:t>
      </w:r>
    </w:p>
    <w:p w14:paraId="478CB02D" w14:textId="77777777" w:rsidR="004B7EC2" w:rsidRDefault="004B7EC2" w:rsidP="004B7EC2">
      <w:pPr>
        <w:spacing w:after="0" w:line="240" w:lineRule="auto"/>
        <w:rPr>
          <w:rFonts w:ascii="Calibri" w:eastAsia="Calibri" w:hAnsi="Calibri" w:cs="Calibri"/>
          <w:color w:val="000000" w:themeColor="text1"/>
        </w:rPr>
      </w:pPr>
    </w:p>
    <w:p w14:paraId="7B4F7A79" w14:textId="77777777" w:rsidR="004B7EC2" w:rsidRDefault="004B7EC2" w:rsidP="004B7EC2">
      <w:pPr>
        <w:spacing w:after="0" w:line="240" w:lineRule="auto"/>
        <w:rPr>
          <w:rFonts w:cstheme="minorHAnsi"/>
          <w:b/>
          <w:bCs/>
          <w:color w:val="000000" w:themeColor="text1"/>
          <w:u w:val="single"/>
        </w:rPr>
      </w:pPr>
      <w:r w:rsidRPr="00073F96">
        <w:rPr>
          <w:rFonts w:cstheme="minorHAnsi"/>
          <w:b/>
          <w:bCs/>
          <w:color w:val="000000" w:themeColor="text1"/>
          <w:u w:val="single"/>
        </w:rPr>
        <w:t xml:space="preserve">Day 2 </w:t>
      </w:r>
    </w:p>
    <w:p w14:paraId="331A62C7" w14:textId="77777777" w:rsidR="004B7EC2" w:rsidRDefault="004B7EC2" w:rsidP="004B7EC2">
      <w:pPr>
        <w:spacing w:after="0" w:line="240" w:lineRule="auto"/>
        <w:rPr>
          <w:rFonts w:cstheme="minorHAnsi"/>
          <w:color w:val="000000" w:themeColor="text1"/>
        </w:rPr>
      </w:pPr>
      <w:r>
        <w:rPr>
          <w:rFonts w:cstheme="minorHAnsi"/>
          <w:color w:val="000000" w:themeColor="text1"/>
        </w:rPr>
        <w:t xml:space="preserve">Today you’ve got options. Feel free to complete both options if you have the time and interest, otherwise complete the option that applies to you and the work you were able to do yesterday. </w:t>
      </w:r>
    </w:p>
    <w:p w14:paraId="164C38A6" w14:textId="77777777" w:rsidR="004B7EC2" w:rsidRDefault="004B7EC2" w:rsidP="004B7EC2">
      <w:pPr>
        <w:spacing w:after="0" w:line="240" w:lineRule="auto"/>
        <w:rPr>
          <w:rFonts w:ascii="Calibri" w:eastAsia="Calibri" w:hAnsi="Calibri" w:cs="Calibri"/>
          <w:b/>
          <w:bCs/>
          <w:color w:val="000000" w:themeColor="text1"/>
        </w:rPr>
      </w:pPr>
    </w:p>
    <w:p w14:paraId="0525EF4E" w14:textId="77777777" w:rsidR="004B7EC2" w:rsidRDefault="004B7EC2" w:rsidP="004B7EC2">
      <w:pPr>
        <w:spacing w:after="0" w:line="240" w:lineRule="auto"/>
        <w:rPr>
          <w:rFonts w:ascii="Calibri" w:eastAsia="Calibri" w:hAnsi="Calibri" w:cs="Calibri"/>
          <w:b/>
          <w:bCs/>
          <w:color w:val="000000" w:themeColor="text1"/>
        </w:rPr>
      </w:pPr>
      <w:r>
        <w:rPr>
          <w:rFonts w:ascii="Calibri" w:eastAsia="Calibri" w:hAnsi="Calibri" w:cs="Calibri"/>
          <w:b/>
          <w:bCs/>
          <w:color w:val="000000" w:themeColor="text1"/>
        </w:rPr>
        <w:t xml:space="preserve">Option 1: </w:t>
      </w:r>
    </w:p>
    <w:p w14:paraId="1B5A4341" w14:textId="77777777" w:rsidR="004B7EC2" w:rsidRPr="00BE115F" w:rsidRDefault="004B7EC2" w:rsidP="004B7EC2">
      <w:pPr>
        <w:spacing w:after="0" w:line="240" w:lineRule="auto"/>
        <w:rPr>
          <w:rFonts w:ascii="Calibri" w:eastAsia="Calibri" w:hAnsi="Calibri" w:cs="Calibri"/>
          <w:color w:val="000000" w:themeColor="text1"/>
        </w:rPr>
      </w:pPr>
      <w:r>
        <w:rPr>
          <w:rFonts w:ascii="Calibri" w:eastAsia="Calibri" w:hAnsi="Calibri" w:cs="Calibri"/>
          <w:b/>
          <w:bCs/>
          <w:color w:val="000000" w:themeColor="text1"/>
        </w:rPr>
        <w:t xml:space="preserve">If you did not notice and mark </w:t>
      </w:r>
      <w:r w:rsidRPr="00B73709">
        <w:rPr>
          <w:rFonts w:ascii="Calibri" w:eastAsia="Calibri" w:hAnsi="Calibri" w:cs="Calibri"/>
          <w:b/>
          <w:bCs/>
          <w:color w:val="000000" w:themeColor="text1"/>
          <w:u w:val="single"/>
        </w:rPr>
        <w:t>Key Words</w:t>
      </w:r>
      <w:r>
        <w:rPr>
          <w:rFonts w:ascii="Calibri" w:eastAsia="Calibri" w:hAnsi="Calibri" w:cs="Calibri"/>
          <w:b/>
          <w:bCs/>
          <w:color w:val="000000" w:themeColor="text1"/>
        </w:rPr>
        <w:t xml:space="preserve"> in your annotating work yesterday, r</w:t>
      </w:r>
      <w:r w:rsidRPr="00BE115F">
        <w:rPr>
          <w:rFonts w:ascii="Calibri" w:eastAsia="Calibri" w:hAnsi="Calibri" w:cs="Calibri"/>
          <w:b/>
          <w:bCs/>
          <w:color w:val="000000" w:themeColor="text1"/>
        </w:rPr>
        <w:t>eturn to the verses</w:t>
      </w:r>
      <w:r>
        <w:rPr>
          <w:rFonts w:ascii="Calibri" w:eastAsia="Calibri" w:hAnsi="Calibri" w:cs="Calibri"/>
          <w:b/>
          <w:bCs/>
          <w:color w:val="000000" w:themeColor="text1"/>
        </w:rPr>
        <w:t xml:space="preserve"> you’ve annotated to this point</w:t>
      </w:r>
      <w:r w:rsidRPr="00BE115F">
        <w:rPr>
          <w:rFonts w:ascii="Calibri" w:eastAsia="Calibri" w:hAnsi="Calibri" w:cs="Calibri"/>
          <w:b/>
          <w:bCs/>
          <w:color w:val="000000" w:themeColor="text1"/>
        </w:rPr>
        <w:t xml:space="preserve"> </w:t>
      </w:r>
      <w:r w:rsidRPr="002423C4">
        <w:rPr>
          <w:rFonts w:ascii="Calibri" w:eastAsia="Calibri" w:hAnsi="Calibri" w:cs="Calibri"/>
          <w:color w:val="000000" w:themeColor="text1"/>
        </w:rPr>
        <w:t>and</w:t>
      </w:r>
      <w:r w:rsidRPr="00BE115F">
        <w:rPr>
          <w:rFonts w:ascii="Calibri" w:eastAsia="Calibri" w:hAnsi="Calibri" w:cs="Calibri"/>
          <w:b/>
          <w:bCs/>
          <w:color w:val="000000" w:themeColor="text1"/>
        </w:rPr>
        <w:t xml:space="preserve"> </w:t>
      </w:r>
      <w:r w:rsidRPr="00073F96">
        <w:rPr>
          <w:rFonts w:ascii="Calibri" w:eastAsia="Calibri" w:hAnsi="Calibri" w:cs="Calibri"/>
          <w:color w:val="000000" w:themeColor="text1"/>
        </w:rPr>
        <w:t>look for</w:t>
      </w:r>
      <w:r>
        <w:rPr>
          <w:rFonts w:ascii="Calibri" w:eastAsia="Calibri" w:hAnsi="Calibri" w:cs="Calibri"/>
          <w:color w:val="000000" w:themeColor="text1"/>
        </w:rPr>
        <w:t xml:space="preserve"> those</w:t>
      </w:r>
      <w:r w:rsidRPr="00073F96">
        <w:rPr>
          <w:rFonts w:ascii="Calibri" w:eastAsia="Calibri" w:hAnsi="Calibri" w:cs="Calibri"/>
          <w:color w:val="000000" w:themeColor="text1"/>
        </w:rPr>
        <w:t xml:space="preserve"> </w:t>
      </w:r>
      <w:r w:rsidRPr="00B73709">
        <w:rPr>
          <w:rFonts w:ascii="Calibri" w:eastAsia="Calibri" w:hAnsi="Calibri" w:cs="Calibri"/>
          <w:b/>
          <w:bCs/>
          <w:color w:val="000000" w:themeColor="text1"/>
        </w:rPr>
        <w:t>words that introduce whole thoughts</w:t>
      </w:r>
      <w:r>
        <w:rPr>
          <w:rFonts w:ascii="Calibri" w:eastAsia="Calibri" w:hAnsi="Calibri" w:cs="Calibri"/>
          <w:color w:val="000000" w:themeColor="text1"/>
        </w:rPr>
        <w:t xml:space="preserve"> and </w:t>
      </w:r>
      <w:r w:rsidRPr="00BE115F">
        <w:rPr>
          <w:rFonts w:ascii="Calibri" w:eastAsia="Calibri" w:hAnsi="Calibri" w:cs="Calibri"/>
          <w:color w:val="000000" w:themeColor="text1"/>
        </w:rPr>
        <w:t xml:space="preserve">that help you see sequence, links, transitions, comparisons, conditions, and purpose/conclusions. </w:t>
      </w:r>
      <w:r>
        <w:rPr>
          <w:rFonts w:ascii="Calibri" w:eastAsia="Calibri" w:hAnsi="Calibri" w:cs="Calibri"/>
          <w:color w:val="000000" w:themeColor="text1"/>
        </w:rPr>
        <w:t>If you annotated using a Clause Outline these should be the words that began most of those clauses. Y</w:t>
      </w:r>
      <w:r w:rsidRPr="00BE115F">
        <w:rPr>
          <w:rFonts w:ascii="Calibri" w:eastAsia="Calibri" w:hAnsi="Calibri" w:cs="Calibri"/>
          <w:color w:val="000000" w:themeColor="text1"/>
        </w:rPr>
        <w:t xml:space="preserve">our </w:t>
      </w:r>
      <w:r w:rsidRPr="00BE115F">
        <w:rPr>
          <w:rFonts w:ascii="Calibri" w:eastAsia="Calibri" w:hAnsi="Calibri" w:cs="Calibri"/>
          <w:b/>
          <w:bCs/>
          <w:color w:val="000000" w:themeColor="text1"/>
          <w:u w:val="single"/>
        </w:rPr>
        <w:t>General Steps</w:t>
      </w:r>
      <w:r w:rsidRPr="00BE115F">
        <w:rPr>
          <w:rFonts w:ascii="Calibri" w:eastAsia="Calibri" w:hAnsi="Calibri" w:cs="Calibri"/>
          <w:color w:val="000000" w:themeColor="text1"/>
        </w:rPr>
        <w:t xml:space="preserve"> handout</w:t>
      </w:r>
      <w:r>
        <w:rPr>
          <w:rFonts w:ascii="Calibri" w:eastAsia="Calibri" w:hAnsi="Calibri" w:cs="Calibri"/>
          <w:color w:val="000000" w:themeColor="text1"/>
        </w:rPr>
        <w:t xml:space="preserve"> may be helpful if you don’t know where to start with this. </w:t>
      </w:r>
      <w:r w:rsidRPr="006D32FF">
        <w:rPr>
          <w:rFonts w:ascii="Calibri" w:eastAsia="Calibri" w:hAnsi="Calibri" w:cs="Calibri"/>
          <w:b/>
          <w:bCs/>
          <w:color w:val="000000" w:themeColor="text1"/>
        </w:rPr>
        <w:t>Circle the</w:t>
      </w:r>
      <w:r w:rsidRPr="00BE115F">
        <w:rPr>
          <w:rFonts w:ascii="Calibri" w:eastAsia="Calibri" w:hAnsi="Calibri" w:cs="Calibri"/>
          <w:color w:val="000000" w:themeColor="text1"/>
        </w:rPr>
        <w:t xml:space="preserve"> </w:t>
      </w:r>
      <w:r w:rsidRPr="006D32FF">
        <w:rPr>
          <w:rFonts w:ascii="Calibri" w:eastAsia="Calibri" w:hAnsi="Calibri" w:cs="Calibri"/>
          <w:b/>
          <w:bCs/>
          <w:color w:val="000000" w:themeColor="text1"/>
          <w:u w:val="single"/>
        </w:rPr>
        <w:t>Key Words</w:t>
      </w:r>
      <w:r w:rsidRPr="00BE115F">
        <w:rPr>
          <w:rFonts w:ascii="Calibri" w:eastAsia="Calibri" w:hAnsi="Calibri" w:cs="Calibri"/>
          <w:color w:val="000000" w:themeColor="text1"/>
        </w:rPr>
        <w:t>.</w:t>
      </w:r>
      <w:r>
        <w:rPr>
          <w:rFonts w:ascii="Calibri" w:eastAsia="Calibri" w:hAnsi="Calibri" w:cs="Calibri"/>
          <w:color w:val="000000" w:themeColor="text1"/>
        </w:rPr>
        <w:t xml:space="preserve"> </w:t>
      </w:r>
      <w:r>
        <w:rPr>
          <w:rFonts w:ascii="Calibri" w:eastAsia="Calibri" w:hAnsi="Calibri" w:cs="Calibri"/>
          <w:color w:val="000000" w:themeColor="text1"/>
        </w:rPr>
        <w:tab/>
      </w:r>
      <w:r w:rsidRPr="00BE115F">
        <w:rPr>
          <w:rFonts w:ascii="Calibri" w:eastAsia="Calibri" w:hAnsi="Calibri" w:cs="Calibri"/>
          <w:b/>
          <w:bCs/>
          <w:color w:val="000000" w:themeColor="text1"/>
        </w:rPr>
        <w:t>HINT:</w:t>
      </w:r>
      <w:r w:rsidRPr="00BE115F">
        <w:rPr>
          <w:rFonts w:ascii="Calibri" w:eastAsia="Calibri" w:hAnsi="Calibri" w:cs="Calibri"/>
          <w:color w:val="000000" w:themeColor="text1"/>
        </w:rPr>
        <w:t xml:space="preserve"> They likely precede one of the WWWWWH’s in your annotation. </w:t>
      </w:r>
    </w:p>
    <w:p w14:paraId="70D2C5C3" w14:textId="77777777" w:rsidR="004B7EC2" w:rsidRDefault="004B7EC2" w:rsidP="004B7EC2">
      <w:pPr>
        <w:spacing w:after="0" w:line="240" w:lineRule="auto"/>
        <w:rPr>
          <w:rFonts w:ascii="Calibri" w:eastAsia="Calibri" w:hAnsi="Calibri" w:cs="Calibri"/>
          <w:b/>
          <w:bCs/>
          <w:color w:val="000000" w:themeColor="text1"/>
        </w:rPr>
      </w:pPr>
      <w:r w:rsidRPr="00073F96">
        <w:rPr>
          <w:rFonts w:ascii="Calibri" w:eastAsia="Calibri" w:hAnsi="Calibri" w:cs="Calibri"/>
          <w:b/>
          <w:bCs/>
          <w:color w:val="000000" w:themeColor="text1"/>
        </w:rPr>
        <w:tab/>
        <w:t xml:space="preserve"> </w:t>
      </w:r>
    </w:p>
    <w:p w14:paraId="60F9D009" w14:textId="77777777" w:rsidR="004B7EC2" w:rsidRDefault="004B7EC2" w:rsidP="004B7EC2">
      <w:pPr>
        <w:spacing w:after="0" w:line="240" w:lineRule="auto"/>
        <w:rPr>
          <w:rFonts w:ascii="Calibri" w:eastAsia="Calibri" w:hAnsi="Calibri" w:cs="Calibri"/>
          <w:b/>
          <w:bCs/>
          <w:color w:val="000000" w:themeColor="text1"/>
        </w:rPr>
      </w:pPr>
      <w:r>
        <w:rPr>
          <w:rFonts w:ascii="Calibri" w:eastAsia="Calibri" w:hAnsi="Calibri" w:cs="Calibri"/>
          <w:b/>
          <w:bCs/>
          <w:color w:val="000000" w:themeColor="text1"/>
        </w:rPr>
        <w:t xml:space="preserve">Option 2 (or in addition to Option 1 at your discretion): </w:t>
      </w:r>
    </w:p>
    <w:p w14:paraId="6AAECF65" w14:textId="77777777" w:rsidR="004B7EC2" w:rsidRPr="005854C9" w:rsidRDefault="004B7EC2" w:rsidP="004B7EC2">
      <w:pPr>
        <w:spacing w:after="0" w:line="240" w:lineRule="auto"/>
        <w:rPr>
          <w:rFonts w:ascii="Calibri" w:eastAsia="Calibri" w:hAnsi="Calibri" w:cs="Calibri"/>
          <w:color w:val="000000" w:themeColor="text1"/>
        </w:rPr>
      </w:pPr>
      <w:r w:rsidRPr="005854C9">
        <w:rPr>
          <w:rFonts w:ascii="Calibri" w:eastAsia="Calibri" w:hAnsi="Calibri" w:cs="Calibri"/>
          <w:color w:val="000000" w:themeColor="text1"/>
        </w:rPr>
        <w:t xml:space="preserve">If you feel like you annotated well yesterday </w:t>
      </w:r>
      <w:r w:rsidRPr="00164E16">
        <w:rPr>
          <w:rFonts w:ascii="Calibri" w:eastAsia="Calibri" w:hAnsi="Calibri" w:cs="Calibri"/>
          <w:b/>
          <w:bCs/>
          <w:color w:val="000000" w:themeColor="text1"/>
        </w:rPr>
        <w:t xml:space="preserve">and </w:t>
      </w:r>
      <w:r>
        <w:rPr>
          <w:rFonts w:ascii="Calibri" w:eastAsia="Calibri" w:hAnsi="Calibri" w:cs="Calibri"/>
          <w:b/>
          <w:bCs/>
          <w:color w:val="000000" w:themeColor="text1"/>
        </w:rPr>
        <w:t xml:space="preserve">noted </w:t>
      </w:r>
      <w:r w:rsidRPr="00164E16">
        <w:rPr>
          <w:rFonts w:ascii="Calibri" w:eastAsia="Calibri" w:hAnsi="Calibri" w:cs="Calibri"/>
          <w:b/>
          <w:bCs/>
          <w:color w:val="000000" w:themeColor="text1"/>
        </w:rPr>
        <w:t>the</w:t>
      </w:r>
      <w:r w:rsidRPr="00A473EA">
        <w:rPr>
          <w:rFonts w:ascii="Calibri" w:eastAsia="Calibri" w:hAnsi="Calibri" w:cs="Calibri"/>
          <w:b/>
          <w:bCs/>
          <w:color w:val="000000" w:themeColor="text1"/>
          <w:u w:val="single"/>
        </w:rPr>
        <w:t xml:space="preserve"> Key Words</w:t>
      </w:r>
      <w:r w:rsidRPr="005854C9">
        <w:rPr>
          <w:rFonts w:ascii="Calibri" w:eastAsia="Calibri" w:hAnsi="Calibri" w:cs="Calibri"/>
          <w:color w:val="000000" w:themeColor="text1"/>
        </w:rPr>
        <w:t xml:space="preserve">, today, attempt to annotate using the alternate method. Feel free to use your first method to help you. </w:t>
      </w:r>
    </w:p>
    <w:p w14:paraId="22D82AAE" w14:textId="77777777" w:rsidR="004B7EC2" w:rsidRDefault="004B7EC2" w:rsidP="004B7EC2">
      <w:pPr>
        <w:spacing w:after="0" w:line="240" w:lineRule="auto"/>
        <w:rPr>
          <w:rFonts w:ascii="Calibri" w:eastAsia="Calibri" w:hAnsi="Calibri" w:cs="Calibri"/>
          <w:b/>
          <w:bCs/>
          <w:color w:val="000000" w:themeColor="text1"/>
        </w:rPr>
      </w:pPr>
      <w:r w:rsidRPr="0047135D">
        <w:rPr>
          <w:rFonts w:ascii="Calibri" w:eastAsia="Calibri" w:hAnsi="Calibri" w:cs="Calibri"/>
          <w:b/>
          <w:bCs/>
          <w:color w:val="000000" w:themeColor="text1"/>
        </w:rPr>
        <w:tab/>
      </w:r>
    </w:p>
    <w:p w14:paraId="4F5745A2" w14:textId="59EA187F" w:rsidR="004B7EC2" w:rsidRPr="0047135D" w:rsidRDefault="004B7EC2" w:rsidP="004B7EC2">
      <w:pPr>
        <w:spacing w:after="0" w:line="240" w:lineRule="auto"/>
        <w:rPr>
          <w:rFonts w:ascii="Calibri" w:eastAsia="Calibri" w:hAnsi="Calibri" w:cs="Calibri"/>
          <w:b/>
          <w:bCs/>
          <w:color w:val="000000" w:themeColor="text1"/>
        </w:rPr>
      </w:pPr>
      <w:r>
        <w:rPr>
          <w:rFonts w:ascii="Calibri" w:eastAsia="Calibri" w:hAnsi="Calibri" w:cs="Calibri"/>
          <w:b/>
          <w:bCs/>
          <w:color w:val="000000" w:themeColor="text1"/>
        </w:rPr>
        <w:tab/>
      </w:r>
      <w:r w:rsidRPr="0047135D">
        <w:rPr>
          <w:rFonts w:ascii="Calibri" w:eastAsia="Calibri" w:hAnsi="Calibri" w:cs="Calibri"/>
          <w:b/>
          <w:bCs/>
          <w:color w:val="000000" w:themeColor="text1"/>
        </w:rPr>
        <w:t xml:space="preserve">EG: </w:t>
      </w:r>
    </w:p>
    <w:p w14:paraId="62173FED" w14:textId="77777777" w:rsidR="004B7EC2" w:rsidRDefault="004B7EC2" w:rsidP="004B7EC2">
      <w:pPr>
        <w:spacing w:after="0" w:line="240" w:lineRule="auto"/>
        <w:rPr>
          <w:rFonts w:ascii="Calibri" w:eastAsia="Calibri" w:hAnsi="Calibri" w:cs="Calibri"/>
          <w:color w:val="000000" w:themeColor="text1"/>
        </w:rPr>
      </w:pPr>
      <w:r w:rsidRPr="005854C9">
        <w:rPr>
          <w:rFonts w:ascii="Calibri" w:eastAsia="Calibri" w:hAnsi="Calibri" w:cs="Calibri"/>
          <w:color w:val="000000" w:themeColor="text1"/>
        </w:rPr>
        <w:tab/>
        <w:t xml:space="preserve">If you used SNOTS, look for the WWWWWHs and the </w:t>
      </w:r>
      <w:r w:rsidRPr="00EB60C8">
        <w:rPr>
          <w:rFonts w:ascii="Calibri" w:eastAsia="Calibri" w:hAnsi="Calibri" w:cs="Calibri"/>
          <w:b/>
          <w:bCs/>
          <w:color w:val="000000" w:themeColor="text1"/>
          <w:u w:val="single"/>
        </w:rPr>
        <w:t>Key Words</w:t>
      </w:r>
      <w:r w:rsidRPr="005854C9">
        <w:rPr>
          <w:rFonts w:ascii="Calibri" w:eastAsia="Calibri" w:hAnsi="Calibri" w:cs="Calibri"/>
          <w:color w:val="000000" w:themeColor="text1"/>
        </w:rPr>
        <w:t xml:space="preserve"> that </w:t>
      </w:r>
      <w:r>
        <w:rPr>
          <w:rFonts w:ascii="Calibri" w:eastAsia="Calibri" w:hAnsi="Calibri" w:cs="Calibri"/>
          <w:color w:val="000000" w:themeColor="text1"/>
        </w:rPr>
        <w:t xml:space="preserve">may </w:t>
      </w:r>
      <w:r w:rsidRPr="005854C9">
        <w:rPr>
          <w:rFonts w:ascii="Calibri" w:eastAsia="Calibri" w:hAnsi="Calibri" w:cs="Calibri"/>
          <w:color w:val="000000" w:themeColor="text1"/>
        </w:rPr>
        <w:t xml:space="preserve">precede them and </w:t>
      </w:r>
      <w:r>
        <w:rPr>
          <w:rFonts w:ascii="Calibri" w:eastAsia="Calibri" w:hAnsi="Calibri" w:cs="Calibri"/>
          <w:color w:val="000000" w:themeColor="text1"/>
        </w:rPr>
        <w:tab/>
      </w:r>
      <w:r w:rsidRPr="005854C9">
        <w:rPr>
          <w:rFonts w:ascii="Calibri" w:eastAsia="Calibri" w:hAnsi="Calibri" w:cs="Calibri"/>
          <w:color w:val="000000" w:themeColor="text1"/>
        </w:rPr>
        <w:t xml:space="preserve">use that to help you form a Clause Outline. </w:t>
      </w:r>
    </w:p>
    <w:p w14:paraId="5A0BD512" w14:textId="77777777" w:rsidR="004B7EC2" w:rsidRPr="002E157A" w:rsidRDefault="004B7EC2" w:rsidP="004B7EC2">
      <w:pPr>
        <w:spacing w:after="0" w:line="240" w:lineRule="auto"/>
        <w:rPr>
          <w:rFonts w:ascii="Calibri" w:eastAsia="Calibri" w:hAnsi="Calibri" w:cs="Calibri"/>
          <w:b/>
          <w:bCs/>
          <w:color w:val="000000" w:themeColor="text1"/>
        </w:rPr>
      </w:pPr>
      <w:proofErr w:type="spellStart"/>
      <w:r w:rsidRPr="002E157A">
        <w:rPr>
          <w:rFonts w:ascii="Calibri" w:eastAsia="Calibri" w:hAnsi="Calibri" w:cs="Calibri"/>
          <w:b/>
          <w:bCs/>
          <w:color w:val="000000" w:themeColor="text1"/>
        </w:rPr>
        <w:t>Cont</w:t>
      </w:r>
      <w:proofErr w:type="spellEnd"/>
      <w:r w:rsidRPr="002E157A">
        <w:rPr>
          <w:rFonts w:ascii="Calibri" w:eastAsia="Calibri" w:hAnsi="Calibri" w:cs="Calibri"/>
          <w:b/>
          <w:bCs/>
          <w:color w:val="000000" w:themeColor="text1"/>
        </w:rPr>
        <w:t xml:space="preserve">… </w:t>
      </w:r>
    </w:p>
    <w:p w14:paraId="12FA0296" w14:textId="77777777" w:rsidR="004B7EC2" w:rsidRDefault="004B7EC2" w:rsidP="004B7EC2">
      <w:pPr>
        <w:spacing w:after="0" w:line="240" w:lineRule="auto"/>
        <w:rPr>
          <w:rFonts w:ascii="Calibri" w:eastAsia="Calibri" w:hAnsi="Calibri" w:cs="Calibri"/>
          <w:color w:val="000000" w:themeColor="text1"/>
        </w:rPr>
      </w:pPr>
      <w:r>
        <w:rPr>
          <w:rFonts w:ascii="Calibri" w:eastAsia="Calibri" w:hAnsi="Calibri" w:cs="Calibri"/>
          <w:color w:val="000000" w:themeColor="text1"/>
        </w:rPr>
        <w:lastRenderedPageBreak/>
        <w:tab/>
        <w:t xml:space="preserve">If you started with a Clause Outline, transfer those WWWWWH answers to the text document </w:t>
      </w:r>
      <w:r>
        <w:rPr>
          <w:rFonts w:ascii="Calibri" w:eastAsia="Calibri" w:hAnsi="Calibri" w:cs="Calibri"/>
          <w:color w:val="000000" w:themeColor="text1"/>
        </w:rPr>
        <w:tab/>
        <w:t xml:space="preserve">as SNOTS, also circling the </w:t>
      </w:r>
      <w:r w:rsidRPr="0077139D">
        <w:rPr>
          <w:rFonts w:ascii="Calibri" w:eastAsia="Calibri" w:hAnsi="Calibri" w:cs="Calibri"/>
          <w:b/>
          <w:bCs/>
          <w:color w:val="000000" w:themeColor="text1"/>
          <w:u w:val="single"/>
        </w:rPr>
        <w:t>Key Words</w:t>
      </w:r>
      <w:r>
        <w:rPr>
          <w:rFonts w:ascii="Calibri" w:eastAsia="Calibri" w:hAnsi="Calibri" w:cs="Calibri"/>
          <w:color w:val="000000" w:themeColor="text1"/>
        </w:rPr>
        <w:t xml:space="preserve"> that lead them if applicable. </w:t>
      </w:r>
    </w:p>
    <w:p w14:paraId="1C41EF50" w14:textId="77777777" w:rsidR="004B7EC2" w:rsidRPr="001E7075" w:rsidRDefault="004B7EC2" w:rsidP="004B7EC2">
      <w:pPr>
        <w:spacing w:after="0" w:line="240" w:lineRule="auto"/>
        <w:rPr>
          <w:rFonts w:ascii="Calibri" w:eastAsia="Calibri" w:hAnsi="Calibri" w:cs="Calibri"/>
          <w:b/>
          <w:bCs/>
          <w:color w:val="000000" w:themeColor="text1"/>
        </w:rPr>
      </w:pPr>
    </w:p>
    <w:p w14:paraId="28869A18" w14:textId="77777777" w:rsidR="004B7EC2" w:rsidRDefault="004B7EC2" w:rsidP="004B7EC2">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You can do this! Don’t quit before you start. Even if you know for certain that one method is going to be better for you than the other, try it anyway! There may come a time when you find your method insufficient and this way you’ll have a backup. </w:t>
      </w:r>
      <w:r w:rsidRPr="00250051">
        <w:rPr>
          <w:rFonts w:ascii="Calibri" w:eastAsia="Calibri" w:hAnsi="Calibri" w:cs="Calibri"/>
          <w:b/>
          <w:bCs/>
          <w:color w:val="000000" w:themeColor="text1"/>
        </w:rPr>
        <w:t>Limit your time here again to just an hour or less.</w:t>
      </w:r>
      <w:r>
        <w:rPr>
          <w:rFonts w:ascii="Calibri" w:eastAsia="Calibri" w:hAnsi="Calibri" w:cs="Calibri"/>
          <w:color w:val="000000" w:themeColor="text1"/>
        </w:rPr>
        <w:t xml:space="preserve"> </w:t>
      </w:r>
    </w:p>
    <w:p w14:paraId="4ED24FE1" w14:textId="77777777" w:rsidR="004B7EC2" w:rsidRDefault="004B7EC2" w:rsidP="004B7EC2">
      <w:pPr>
        <w:spacing w:after="0" w:line="240" w:lineRule="auto"/>
        <w:rPr>
          <w:rFonts w:ascii="Calibri" w:eastAsia="Calibri" w:hAnsi="Calibri" w:cs="Calibri"/>
          <w:color w:val="000000" w:themeColor="text1"/>
        </w:rPr>
      </w:pPr>
    </w:p>
    <w:p w14:paraId="754F3750" w14:textId="77777777" w:rsidR="004B7EC2" w:rsidRPr="00BE115F" w:rsidRDefault="004B7EC2" w:rsidP="004B7EC2">
      <w:pPr>
        <w:spacing w:after="0" w:line="240" w:lineRule="auto"/>
        <w:rPr>
          <w:rFonts w:ascii="Calibri" w:eastAsia="Calibri" w:hAnsi="Calibri" w:cs="Calibri"/>
          <w:b/>
          <w:bCs/>
          <w:color w:val="000000" w:themeColor="text1"/>
          <w:u w:val="single"/>
        </w:rPr>
      </w:pPr>
      <w:r w:rsidRPr="00BE115F">
        <w:rPr>
          <w:rFonts w:ascii="Calibri" w:eastAsia="Calibri" w:hAnsi="Calibri" w:cs="Calibri"/>
          <w:b/>
          <w:bCs/>
          <w:color w:val="000000" w:themeColor="text1"/>
          <w:u w:val="single"/>
        </w:rPr>
        <w:t xml:space="preserve">Day 3  </w:t>
      </w:r>
    </w:p>
    <w:p w14:paraId="7B09EA53" w14:textId="77777777" w:rsidR="004B7EC2" w:rsidRPr="00BE115F" w:rsidRDefault="004B7EC2" w:rsidP="004B7EC2">
      <w:pPr>
        <w:spacing w:after="0" w:line="240" w:lineRule="auto"/>
        <w:rPr>
          <w:rFonts w:ascii="Calibri" w:eastAsia="Calibri" w:hAnsi="Calibri" w:cs="Calibri"/>
          <w:color w:val="000000" w:themeColor="text1"/>
        </w:rPr>
      </w:pPr>
      <w:r w:rsidRPr="00BE115F">
        <w:rPr>
          <w:rFonts w:ascii="Calibri" w:eastAsia="Calibri" w:hAnsi="Calibri" w:cs="Calibri"/>
          <w:b/>
          <w:bCs/>
          <w:color w:val="000000" w:themeColor="text1"/>
        </w:rPr>
        <w:t>Consider and answer the questions below</w:t>
      </w:r>
      <w:r w:rsidRPr="00BE115F">
        <w:rPr>
          <w:rFonts w:ascii="Calibri" w:eastAsia="Calibri" w:hAnsi="Calibri" w:cs="Calibri"/>
          <w:color w:val="000000" w:themeColor="text1"/>
        </w:rPr>
        <w:t xml:space="preserve"> to help you build on the skill of </w:t>
      </w:r>
      <w:r w:rsidRPr="00BE115F">
        <w:rPr>
          <w:rFonts w:ascii="Calibri" w:eastAsia="Calibri" w:hAnsi="Calibri" w:cs="Calibri"/>
          <w:b/>
          <w:bCs/>
          <w:color w:val="000000" w:themeColor="text1"/>
        </w:rPr>
        <w:t xml:space="preserve">Interrogating </w:t>
      </w:r>
      <w:r w:rsidRPr="00BE115F">
        <w:rPr>
          <w:rFonts w:ascii="Calibri" w:eastAsia="Calibri" w:hAnsi="Calibri" w:cs="Calibri"/>
          <w:color w:val="000000" w:themeColor="text1"/>
        </w:rPr>
        <w:t xml:space="preserve">the text and </w:t>
      </w:r>
      <w:r>
        <w:rPr>
          <w:rFonts w:ascii="Calibri" w:eastAsia="Calibri" w:hAnsi="Calibri" w:cs="Calibri"/>
          <w:color w:val="000000" w:themeColor="text1"/>
        </w:rPr>
        <w:t>noticing</w:t>
      </w:r>
      <w:r w:rsidRPr="00BE115F">
        <w:rPr>
          <w:rFonts w:ascii="Calibri" w:eastAsia="Calibri" w:hAnsi="Calibri" w:cs="Calibri"/>
          <w:color w:val="000000" w:themeColor="text1"/>
        </w:rPr>
        <w:t xml:space="preserve"> </w:t>
      </w:r>
      <w:r w:rsidRPr="003D4D2F">
        <w:rPr>
          <w:rFonts w:ascii="Calibri" w:eastAsia="Calibri" w:hAnsi="Calibri" w:cs="Calibri"/>
          <w:b/>
          <w:bCs/>
          <w:color w:val="000000" w:themeColor="text1"/>
          <w:u w:val="single"/>
        </w:rPr>
        <w:t>Key Words</w:t>
      </w:r>
      <w:r w:rsidRPr="00BE115F">
        <w:rPr>
          <w:rFonts w:ascii="Calibri" w:eastAsia="Calibri" w:hAnsi="Calibri" w:cs="Calibri"/>
          <w:color w:val="000000" w:themeColor="text1"/>
        </w:rPr>
        <w:t xml:space="preserve">. </w:t>
      </w:r>
    </w:p>
    <w:p w14:paraId="466F7281" w14:textId="77777777" w:rsidR="004B7EC2" w:rsidRPr="00DD7611" w:rsidRDefault="004B7EC2" w:rsidP="004B7EC2">
      <w:pPr>
        <w:pStyle w:val="ListParagraph"/>
        <w:numPr>
          <w:ilvl w:val="0"/>
          <w:numId w:val="1"/>
        </w:numPr>
        <w:spacing w:after="0" w:line="240" w:lineRule="auto"/>
        <w:rPr>
          <w:color w:val="000000" w:themeColor="text1"/>
        </w:rPr>
      </w:pPr>
      <w:r w:rsidRPr="00DD7611">
        <w:rPr>
          <w:rFonts w:ascii="Calibri" w:eastAsia="Calibri" w:hAnsi="Calibri" w:cs="Calibri"/>
          <w:b/>
          <w:bCs/>
          <w:color w:val="000000" w:themeColor="text1"/>
        </w:rPr>
        <w:t xml:space="preserve">What does “about which” refer to </w:t>
      </w:r>
      <w:proofErr w:type="spellStart"/>
      <w:r w:rsidRPr="00DD7611">
        <w:rPr>
          <w:rFonts w:ascii="Calibri" w:eastAsia="Calibri" w:hAnsi="Calibri" w:cs="Calibri"/>
          <w:b/>
          <w:bCs/>
          <w:color w:val="000000" w:themeColor="text1"/>
        </w:rPr>
        <w:t>in verse</w:t>
      </w:r>
      <w:proofErr w:type="spellEnd"/>
      <w:r w:rsidRPr="00DD7611">
        <w:rPr>
          <w:rFonts w:ascii="Calibri" w:eastAsia="Calibri" w:hAnsi="Calibri" w:cs="Calibri"/>
          <w:b/>
          <w:bCs/>
          <w:color w:val="000000" w:themeColor="text1"/>
        </w:rPr>
        <w:t xml:space="preserve"> 5?</w:t>
      </w:r>
      <w:r w:rsidRPr="00DD7611">
        <w:rPr>
          <w:rFonts w:ascii="Calibri" w:eastAsia="Calibri" w:hAnsi="Calibri" w:cs="Calibri"/>
          <w:color w:val="000000" w:themeColor="text1"/>
        </w:rPr>
        <w:t xml:space="preserve"> Did you </w:t>
      </w:r>
      <w:r w:rsidRPr="001417D3">
        <w:rPr>
          <w:rFonts w:ascii="Calibri" w:eastAsia="Calibri" w:hAnsi="Calibri" w:cs="Calibri"/>
          <w:b/>
          <w:bCs/>
          <w:color w:val="000000" w:themeColor="text1"/>
        </w:rPr>
        <w:t>circle that phrase</w:t>
      </w:r>
      <w:r w:rsidRPr="00DD7611">
        <w:rPr>
          <w:rFonts w:ascii="Calibri" w:eastAsia="Calibri" w:hAnsi="Calibri" w:cs="Calibri"/>
          <w:color w:val="000000" w:themeColor="text1"/>
        </w:rPr>
        <w:t xml:space="preserve"> or somehow note it? If not, do that now, </w:t>
      </w:r>
      <w:r w:rsidRPr="001417D3">
        <w:rPr>
          <w:rFonts w:ascii="Calibri" w:eastAsia="Calibri" w:hAnsi="Calibri" w:cs="Calibri"/>
          <w:b/>
          <w:bCs/>
          <w:color w:val="000000" w:themeColor="text1"/>
        </w:rPr>
        <w:t xml:space="preserve">then </w:t>
      </w:r>
      <w:r w:rsidRPr="001417D3">
        <w:rPr>
          <w:b/>
          <w:bCs/>
          <w:color w:val="000000" w:themeColor="text1"/>
        </w:rPr>
        <w:t>answer</w:t>
      </w:r>
      <w:r w:rsidRPr="00DD7611">
        <w:rPr>
          <w:color w:val="000000" w:themeColor="text1"/>
        </w:rPr>
        <w:t xml:space="preserve"> the question by drawing </w:t>
      </w:r>
      <w:r>
        <w:rPr>
          <w:color w:val="000000" w:themeColor="text1"/>
        </w:rPr>
        <w:t xml:space="preserve">an </w:t>
      </w:r>
      <w:r w:rsidRPr="00DD7611">
        <w:rPr>
          <w:color w:val="000000" w:themeColor="text1"/>
        </w:rPr>
        <w:t>arrow to the answer</w:t>
      </w:r>
      <w:r>
        <w:rPr>
          <w:color w:val="000000" w:themeColor="text1"/>
        </w:rPr>
        <w:t xml:space="preserve"> in the text</w:t>
      </w:r>
      <w:r w:rsidRPr="00DD7611">
        <w:rPr>
          <w:color w:val="000000" w:themeColor="text1"/>
        </w:rPr>
        <w:t xml:space="preserve">, </w:t>
      </w:r>
      <w:r w:rsidRPr="001417D3">
        <w:rPr>
          <w:b/>
          <w:bCs/>
          <w:color w:val="000000" w:themeColor="text1"/>
        </w:rPr>
        <w:t>or</w:t>
      </w:r>
      <w:r w:rsidRPr="00DD7611">
        <w:rPr>
          <w:color w:val="000000" w:themeColor="text1"/>
        </w:rPr>
        <w:t xml:space="preserve"> make SNOTS, </w:t>
      </w:r>
      <w:r w:rsidRPr="001417D3">
        <w:rPr>
          <w:b/>
          <w:bCs/>
          <w:color w:val="000000" w:themeColor="text1"/>
        </w:rPr>
        <w:t>or</w:t>
      </w:r>
      <w:r w:rsidRPr="00DD7611">
        <w:rPr>
          <w:color w:val="000000" w:themeColor="text1"/>
        </w:rPr>
        <w:t xml:space="preserve"> write out the answer as SNOTS at the appropriate place in your Clause Outline.</w:t>
      </w:r>
    </w:p>
    <w:p w14:paraId="3C889E8C" w14:textId="77777777" w:rsidR="004B7EC2" w:rsidRDefault="004B7EC2" w:rsidP="004B7EC2">
      <w:pPr>
        <w:pStyle w:val="ListParagraph"/>
        <w:spacing w:after="0" w:line="240" w:lineRule="auto"/>
        <w:rPr>
          <w:rFonts w:ascii="Calibri" w:eastAsia="Calibri" w:hAnsi="Calibri" w:cs="Calibri"/>
          <w:color w:val="000000" w:themeColor="text1"/>
        </w:rPr>
      </w:pPr>
    </w:p>
    <w:p w14:paraId="603738F9" w14:textId="77777777" w:rsidR="004B7EC2" w:rsidRPr="00CA2A2E" w:rsidRDefault="004B7EC2" w:rsidP="004B7EC2">
      <w:pPr>
        <w:pStyle w:val="ListParagraph"/>
        <w:numPr>
          <w:ilvl w:val="0"/>
          <w:numId w:val="1"/>
        </w:numPr>
        <w:spacing w:after="0" w:line="240" w:lineRule="auto"/>
        <w:rPr>
          <w:rFonts w:ascii="Calibri" w:eastAsia="Calibri" w:hAnsi="Calibri" w:cs="Calibri"/>
          <w:color w:val="000000" w:themeColor="text1"/>
        </w:rPr>
      </w:pPr>
      <w:r w:rsidRPr="003746B9">
        <w:rPr>
          <w:b/>
          <w:bCs/>
          <w:color w:val="000000" w:themeColor="text1"/>
        </w:rPr>
        <w:t>In verses 5 and 6 what do “in the same way” and “just as” refer to; what is being compared there?</w:t>
      </w:r>
      <w:r w:rsidRPr="00A377E1">
        <w:rPr>
          <w:color w:val="000000" w:themeColor="text1"/>
        </w:rPr>
        <w:t xml:space="preserve"> Did you </w:t>
      </w:r>
      <w:r w:rsidRPr="00922FD0">
        <w:rPr>
          <w:b/>
          <w:bCs/>
          <w:color w:val="000000" w:themeColor="text1"/>
        </w:rPr>
        <w:t>circle those phrases</w:t>
      </w:r>
      <w:r>
        <w:rPr>
          <w:b/>
          <w:bCs/>
          <w:color w:val="000000" w:themeColor="text1"/>
        </w:rPr>
        <w:t xml:space="preserve">? </w:t>
      </w:r>
      <w:r w:rsidRPr="00A377E1">
        <w:rPr>
          <w:color w:val="000000" w:themeColor="text1"/>
        </w:rPr>
        <w:t>If not, do that now</w:t>
      </w:r>
      <w:r>
        <w:rPr>
          <w:color w:val="000000" w:themeColor="text1"/>
        </w:rPr>
        <w:t xml:space="preserve">, than </w:t>
      </w:r>
      <w:r w:rsidRPr="00783645">
        <w:rPr>
          <w:b/>
          <w:bCs/>
          <w:color w:val="000000" w:themeColor="text1"/>
        </w:rPr>
        <w:t xml:space="preserve">write “COMPARISON” in the margin </w:t>
      </w:r>
      <w:r>
        <w:rPr>
          <w:color w:val="000000" w:themeColor="text1"/>
        </w:rPr>
        <w:t xml:space="preserve">next to those verses or next to where those fall in your Clause Outline. </w:t>
      </w:r>
      <w:r>
        <w:rPr>
          <w:b/>
          <w:bCs/>
          <w:color w:val="000000" w:themeColor="text1"/>
        </w:rPr>
        <w:t>Now</w:t>
      </w:r>
      <w:r w:rsidRPr="00922FD0">
        <w:rPr>
          <w:b/>
          <w:bCs/>
          <w:color w:val="000000" w:themeColor="text1"/>
        </w:rPr>
        <w:t xml:space="preserve"> answer</w:t>
      </w:r>
      <w:r>
        <w:rPr>
          <w:color w:val="000000" w:themeColor="text1"/>
        </w:rPr>
        <w:t xml:space="preserve"> the question by drawing arrows to the answer, </w:t>
      </w:r>
      <w:r w:rsidRPr="00922FD0">
        <w:rPr>
          <w:b/>
          <w:bCs/>
          <w:color w:val="000000" w:themeColor="text1"/>
        </w:rPr>
        <w:t>or</w:t>
      </w:r>
      <w:r>
        <w:rPr>
          <w:color w:val="000000" w:themeColor="text1"/>
        </w:rPr>
        <w:t xml:space="preserve"> make SNOTS, </w:t>
      </w:r>
      <w:r w:rsidRPr="00922FD0">
        <w:rPr>
          <w:b/>
          <w:bCs/>
          <w:color w:val="000000" w:themeColor="text1"/>
        </w:rPr>
        <w:t>or</w:t>
      </w:r>
      <w:r>
        <w:rPr>
          <w:color w:val="000000" w:themeColor="text1"/>
        </w:rPr>
        <w:t xml:space="preserve"> write out the answer as SNOTS at the appropriate place in your Clause Outline. </w:t>
      </w:r>
    </w:p>
    <w:p w14:paraId="419199AD" w14:textId="77777777" w:rsidR="004B7EC2" w:rsidRPr="00CA2A2E" w:rsidRDefault="004B7EC2" w:rsidP="004B7EC2">
      <w:pPr>
        <w:pStyle w:val="ListParagraph"/>
        <w:spacing w:after="0" w:line="240" w:lineRule="auto"/>
        <w:rPr>
          <w:rFonts w:ascii="Calibri" w:eastAsia="Calibri" w:hAnsi="Calibri" w:cs="Calibri"/>
          <w:color w:val="000000" w:themeColor="text1"/>
        </w:rPr>
      </w:pPr>
    </w:p>
    <w:p w14:paraId="09C146EF" w14:textId="77777777" w:rsidR="004B7EC2" w:rsidRPr="00CA2A2E" w:rsidRDefault="004B7EC2" w:rsidP="004B7EC2">
      <w:pPr>
        <w:pStyle w:val="ListParagraph"/>
        <w:numPr>
          <w:ilvl w:val="0"/>
          <w:numId w:val="1"/>
        </w:numPr>
        <w:spacing w:after="0" w:line="240" w:lineRule="auto"/>
        <w:rPr>
          <w:rFonts w:ascii="Calibri" w:eastAsia="Calibri" w:hAnsi="Calibri" w:cs="Calibri"/>
          <w:color w:val="000000" w:themeColor="text1"/>
        </w:rPr>
      </w:pPr>
      <w:r w:rsidRPr="003746B9">
        <w:rPr>
          <w:rFonts w:ascii="Calibri" w:eastAsia="Calibri" w:hAnsi="Calibri" w:cs="Calibri"/>
          <w:b/>
          <w:bCs/>
          <w:color w:val="000000" w:themeColor="text1"/>
        </w:rPr>
        <w:t>What does “it” refer to in verses 6, and 7 (multiple times)?</w:t>
      </w:r>
      <w:r w:rsidRPr="00BE115F">
        <w:rPr>
          <w:rFonts w:ascii="Calibri" w:eastAsia="Calibri" w:hAnsi="Calibri" w:cs="Calibri"/>
          <w:color w:val="000000" w:themeColor="text1"/>
        </w:rPr>
        <w:t xml:space="preserve"> </w:t>
      </w:r>
      <w:r>
        <w:rPr>
          <w:rFonts w:ascii="Calibri" w:eastAsia="Calibri" w:hAnsi="Calibri" w:cs="Calibri"/>
          <w:color w:val="000000" w:themeColor="text1"/>
        </w:rPr>
        <w:t>Did you circle this pronoun? If not, do so now, then d</w:t>
      </w:r>
      <w:r w:rsidRPr="00BE115F">
        <w:rPr>
          <w:color w:val="000000" w:themeColor="text1"/>
        </w:rPr>
        <w:t>raw arrow</w:t>
      </w:r>
      <w:r>
        <w:rPr>
          <w:color w:val="000000" w:themeColor="text1"/>
        </w:rPr>
        <w:t>s</w:t>
      </w:r>
      <w:r w:rsidRPr="00BE115F">
        <w:rPr>
          <w:color w:val="000000" w:themeColor="text1"/>
        </w:rPr>
        <w:t xml:space="preserve"> from </w:t>
      </w:r>
      <w:r>
        <w:rPr>
          <w:color w:val="000000" w:themeColor="text1"/>
        </w:rPr>
        <w:t>“</w:t>
      </w:r>
      <w:r w:rsidRPr="00BE115F">
        <w:rPr>
          <w:color w:val="000000" w:themeColor="text1"/>
        </w:rPr>
        <w:t>it</w:t>
      </w:r>
      <w:r>
        <w:rPr>
          <w:color w:val="000000" w:themeColor="text1"/>
        </w:rPr>
        <w:t>”</w:t>
      </w:r>
      <w:r w:rsidRPr="00BE115F">
        <w:rPr>
          <w:color w:val="000000" w:themeColor="text1"/>
        </w:rPr>
        <w:t xml:space="preserve"> to what it’s referring to, </w:t>
      </w:r>
      <w:r w:rsidRPr="00493F58">
        <w:rPr>
          <w:b/>
          <w:bCs/>
          <w:color w:val="000000" w:themeColor="text1"/>
        </w:rPr>
        <w:t>or</w:t>
      </w:r>
      <w:r w:rsidRPr="00BE115F">
        <w:rPr>
          <w:color w:val="000000" w:themeColor="text1"/>
        </w:rPr>
        <w:t xml:space="preserve"> </w:t>
      </w:r>
      <w:r>
        <w:rPr>
          <w:color w:val="000000" w:themeColor="text1"/>
        </w:rPr>
        <w:t>make SNOTS,</w:t>
      </w:r>
      <w:r w:rsidRPr="00BE115F">
        <w:rPr>
          <w:color w:val="000000" w:themeColor="text1"/>
        </w:rPr>
        <w:t xml:space="preserve"> </w:t>
      </w:r>
      <w:r w:rsidRPr="00493F58">
        <w:rPr>
          <w:b/>
          <w:bCs/>
          <w:color w:val="000000" w:themeColor="text1"/>
        </w:rPr>
        <w:t>or</w:t>
      </w:r>
      <w:r>
        <w:rPr>
          <w:color w:val="000000" w:themeColor="text1"/>
        </w:rPr>
        <w:t xml:space="preserve"> write it out as SNOTS in</w:t>
      </w:r>
      <w:r w:rsidRPr="00BE115F">
        <w:rPr>
          <w:color w:val="000000" w:themeColor="text1"/>
        </w:rPr>
        <w:t xml:space="preserve"> your </w:t>
      </w:r>
      <w:r>
        <w:rPr>
          <w:color w:val="000000" w:themeColor="text1"/>
        </w:rPr>
        <w:t>Clause Outline</w:t>
      </w:r>
      <w:r w:rsidRPr="00BE115F">
        <w:rPr>
          <w:color w:val="000000" w:themeColor="text1"/>
        </w:rPr>
        <w:t>.</w:t>
      </w:r>
      <w:r>
        <w:rPr>
          <w:color w:val="000000" w:themeColor="text1"/>
        </w:rPr>
        <w:t xml:space="preserve"> </w:t>
      </w:r>
      <w:r w:rsidRPr="00BE115F">
        <w:rPr>
          <w:color w:val="000000" w:themeColor="text1"/>
        </w:rPr>
        <w:t xml:space="preserve"> </w:t>
      </w:r>
    </w:p>
    <w:p w14:paraId="56CB046E" w14:textId="77777777" w:rsidR="004B7EC2" w:rsidRPr="00A377E1" w:rsidRDefault="004B7EC2" w:rsidP="004B7EC2">
      <w:pPr>
        <w:pStyle w:val="ListParagraph"/>
        <w:spacing w:after="0" w:line="240" w:lineRule="auto"/>
        <w:rPr>
          <w:rFonts w:ascii="Calibri" w:eastAsia="Calibri" w:hAnsi="Calibri" w:cs="Calibri"/>
          <w:color w:val="000000" w:themeColor="text1"/>
        </w:rPr>
      </w:pPr>
    </w:p>
    <w:p w14:paraId="4575E659" w14:textId="77777777" w:rsidR="004B7EC2" w:rsidRDefault="004B7EC2" w:rsidP="004B7EC2">
      <w:pPr>
        <w:pStyle w:val="ListParagraph"/>
        <w:numPr>
          <w:ilvl w:val="0"/>
          <w:numId w:val="1"/>
        </w:numPr>
        <w:spacing w:after="0" w:line="240" w:lineRule="auto"/>
        <w:rPr>
          <w:rFonts w:ascii="Calibri" w:eastAsia="Calibri" w:hAnsi="Calibri" w:cs="Calibri"/>
          <w:color w:val="000000" w:themeColor="text1"/>
        </w:rPr>
      </w:pPr>
      <w:r w:rsidRPr="003746B9">
        <w:rPr>
          <w:rFonts w:ascii="Calibri" w:eastAsia="Calibri" w:hAnsi="Calibri" w:cs="Calibri"/>
          <w:b/>
          <w:bCs/>
          <w:color w:val="000000" w:themeColor="text1"/>
        </w:rPr>
        <w:t>What does “for this reason” in verse 9 refer to?</w:t>
      </w:r>
      <w:r w:rsidRPr="00BE115F">
        <w:rPr>
          <w:rFonts w:ascii="Calibri" w:eastAsia="Calibri" w:hAnsi="Calibri" w:cs="Calibri"/>
          <w:color w:val="000000" w:themeColor="text1"/>
        </w:rPr>
        <w:t xml:space="preserve"> </w:t>
      </w:r>
      <w:r>
        <w:rPr>
          <w:rFonts w:ascii="Calibri" w:eastAsia="Calibri" w:hAnsi="Calibri" w:cs="Calibri"/>
          <w:color w:val="000000" w:themeColor="text1"/>
        </w:rPr>
        <w:t>Did you</w:t>
      </w:r>
      <w:r w:rsidRPr="000C7823">
        <w:rPr>
          <w:rFonts w:ascii="Calibri" w:eastAsia="Calibri" w:hAnsi="Calibri" w:cs="Calibri"/>
          <w:b/>
          <w:bCs/>
          <w:color w:val="000000" w:themeColor="text1"/>
        </w:rPr>
        <w:t xml:space="preserve"> circle “For” or “For this reason”</w:t>
      </w:r>
      <w:r>
        <w:rPr>
          <w:rFonts w:ascii="Calibri" w:eastAsia="Calibri" w:hAnsi="Calibri" w:cs="Calibri"/>
          <w:color w:val="000000" w:themeColor="text1"/>
        </w:rPr>
        <w:t xml:space="preserve">? If not, do that now, and when you find the reason, draw an arrow, </w:t>
      </w:r>
      <w:r w:rsidRPr="000C7823">
        <w:rPr>
          <w:rFonts w:ascii="Calibri" w:eastAsia="Calibri" w:hAnsi="Calibri" w:cs="Calibri"/>
          <w:b/>
          <w:bCs/>
          <w:color w:val="000000" w:themeColor="text1"/>
        </w:rPr>
        <w:t>or</w:t>
      </w:r>
      <w:r>
        <w:rPr>
          <w:rFonts w:ascii="Calibri" w:eastAsia="Calibri" w:hAnsi="Calibri" w:cs="Calibri"/>
          <w:color w:val="000000" w:themeColor="text1"/>
        </w:rPr>
        <w:t xml:space="preserve"> make SNOTS, </w:t>
      </w:r>
      <w:r w:rsidRPr="000C7823">
        <w:rPr>
          <w:rFonts w:ascii="Calibri" w:eastAsia="Calibri" w:hAnsi="Calibri" w:cs="Calibri"/>
          <w:b/>
          <w:bCs/>
          <w:color w:val="000000" w:themeColor="text1"/>
        </w:rPr>
        <w:t>or</w:t>
      </w:r>
      <w:r>
        <w:rPr>
          <w:rFonts w:ascii="Calibri" w:eastAsia="Calibri" w:hAnsi="Calibri" w:cs="Calibri"/>
          <w:color w:val="000000" w:themeColor="text1"/>
        </w:rPr>
        <w:t xml:space="preserve"> write it out in your Clause Outline as a SNOTS. </w:t>
      </w:r>
    </w:p>
    <w:p w14:paraId="5712BDDF" w14:textId="77777777" w:rsidR="004B7EC2" w:rsidRPr="00BE115F" w:rsidRDefault="004B7EC2" w:rsidP="004B7EC2">
      <w:pPr>
        <w:pStyle w:val="ListParagraph"/>
        <w:spacing w:after="0" w:line="240" w:lineRule="auto"/>
        <w:rPr>
          <w:rFonts w:ascii="Calibri" w:eastAsia="Calibri" w:hAnsi="Calibri" w:cs="Calibri"/>
          <w:color w:val="000000" w:themeColor="text1"/>
        </w:rPr>
      </w:pPr>
    </w:p>
    <w:p w14:paraId="050AF02D" w14:textId="77777777" w:rsidR="004B7EC2" w:rsidRPr="00BE115F" w:rsidRDefault="004B7EC2" w:rsidP="004B7EC2">
      <w:pPr>
        <w:pStyle w:val="ListParagraph"/>
        <w:numPr>
          <w:ilvl w:val="0"/>
          <w:numId w:val="1"/>
        </w:numPr>
        <w:spacing w:after="0" w:line="240" w:lineRule="auto"/>
        <w:rPr>
          <w:rFonts w:ascii="Calibri" w:eastAsia="Calibri" w:hAnsi="Calibri" w:cs="Calibri"/>
          <w:color w:val="000000" w:themeColor="text1"/>
        </w:rPr>
      </w:pPr>
      <w:r w:rsidRPr="00F35A2D">
        <w:rPr>
          <w:rFonts w:ascii="Calibri" w:eastAsia="Calibri" w:hAnsi="Calibri" w:cs="Calibri"/>
          <w:b/>
          <w:bCs/>
          <w:color w:val="000000" w:themeColor="text1"/>
        </w:rPr>
        <w:t>Notice the shift</w:t>
      </w:r>
      <w:r>
        <w:rPr>
          <w:rFonts w:ascii="Calibri" w:eastAsia="Calibri" w:hAnsi="Calibri" w:cs="Calibri"/>
          <w:color w:val="000000" w:themeColor="text1"/>
        </w:rPr>
        <w:t xml:space="preserve"> in pronouns</w:t>
      </w:r>
      <w:r w:rsidRPr="00BE115F">
        <w:rPr>
          <w:rFonts w:ascii="Calibri" w:eastAsia="Calibri" w:hAnsi="Calibri" w:cs="Calibri"/>
          <w:color w:val="000000" w:themeColor="text1"/>
        </w:rPr>
        <w:t xml:space="preserve"> that </w:t>
      </w:r>
      <w:r>
        <w:rPr>
          <w:rFonts w:ascii="Calibri" w:eastAsia="Calibri" w:hAnsi="Calibri" w:cs="Calibri"/>
          <w:color w:val="000000" w:themeColor="text1"/>
        </w:rPr>
        <w:t>begins</w:t>
      </w:r>
      <w:r w:rsidRPr="00BE115F">
        <w:rPr>
          <w:rFonts w:ascii="Calibri" w:eastAsia="Calibri" w:hAnsi="Calibri" w:cs="Calibri"/>
          <w:color w:val="000000" w:themeColor="text1"/>
        </w:rPr>
        <w:t xml:space="preserve"> in verse 1</w:t>
      </w:r>
      <w:r>
        <w:rPr>
          <w:rFonts w:ascii="Calibri" w:eastAsia="Calibri" w:hAnsi="Calibri" w:cs="Calibri"/>
          <w:color w:val="000000" w:themeColor="text1"/>
        </w:rPr>
        <w:t>3 and leads to a whole new subject in verse 15</w:t>
      </w:r>
      <w:r w:rsidRPr="00BE115F">
        <w:rPr>
          <w:rFonts w:ascii="Calibri" w:eastAsia="Calibri" w:hAnsi="Calibri" w:cs="Calibri"/>
          <w:color w:val="000000" w:themeColor="text1"/>
        </w:rPr>
        <w:t>.</w:t>
      </w:r>
      <w:r>
        <w:rPr>
          <w:rFonts w:ascii="Calibri" w:eastAsia="Calibri" w:hAnsi="Calibri" w:cs="Calibri"/>
          <w:color w:val="000000" w:themeColor="text1"/>
        </w:rPr>
        <w:t xml:space="preserve"> Mark this in a way that draws your attention to this shift. </w:t>
      </w:r>
    </w:p>
    <w:p w14:paraId="0FACB1DC" w14:textId="77777777" w:rsidR="004B7EC2" w:rsidRDefault="004B7EC2" w:rsidP="004B7EC2">
      <w:pPr>
        <w:spacing w:after="0" w:line="240" w:lineRule="auto"/>
        <w:rPr>
          <w:color w:val="000000" w:themeColor="text1"/>
        </w:rPr>
      </w:pPr>
    </w:p>
    <w:p w14:paraId="6F3011A5" w14:textId="77777777" w:rsidR="004B7EC2" w:rsidRDefault="004B7EC2" w:rsidP="004B7EC2">
      <w:pPr>
        <w:spacing w:after="0" w:line="240" w:lineRule="auto"/>
        <w:rPr>
          <w:color w:val="000000" w:themeColor="text1"/>
        </w:rPr>
      </w:pPr>
      <w:r>
        <w:rPr>
          <w:color w:val="000000" w:themeColor="text1"/>
        </w:rPr>
        <w:t xml:space="preserve">Even if you had not noticed or circled any of these things before doing this work today… you’ve done it now! And now you have a better idea of how this works and why Interrogating and Annotating is so valuable. There is more practice with this tomorrow. You’re doing great! Think of all you’ve learned today! Congratulate yourself and maybe go have a </w:t>
      </w:r>
      <w:proofErr w:type="spellStart"/>
      <w:r>
        <w:rPr>
          <w:color w:val="000000" w:themeColor="text1"/>
        </w:rPr>
        <w:t>cuppa</w:t>
      </w:r>
      <w:proofErr w:type="spellEnd"/>
      <w:r>
        <w:rPr>
          <w:color w:val="000000" w:themeColor="text1"/>
        </w:rPr>
        <w:t xml:space="preserve"> and rest your brain! </w:t>
      </w:r>
    </w:p>
    <w:p w14:paraId="2221E725" w14:textId="77777777" w:rsidR="004B7EC2" w:rsidRDefault="004B7EC2" w:rsidP="004B7EC2">
      <w:pPr>
        <w:spacing w:after="0" w:line="240" w:lineRule="auto"/>
        <w:rPr>
          <w:color w:val="000000" w:themeColor="text1"/>
        </w:rPr>
      </w:pPr>
    </w:p>
    <w:p w14:paraId="09AD4831" w14:textId="77777777" w:rsidR="004B7EC2" w:rsidRPr="00220F01" w:rsidRDefault="004B7EC2" w:rsidP="004B7EC2">
      <w:pPr>
        <w:spacing w:after="0" w:line="240" w:lineRule="auto"/>
        <w:rPr>
          <w:b/>
          <w:bCs/>
          <w:color w:val="000000" w:themeColor="text1"/>
          <w:u w:val="single"/>
        </w:rPr>
      </w:pPr>
      <w:r w:rsidRPr="00220F01">
        <w:rPr>
          <w:b/>
          <w:bCs/>
          <w:color w:val="000000" w:themeColor="text1"/>
          <w:u w:val="single"/>
        </w:rPr>
        <w:t>Day 4</w:t>
      </w:r>
    </w:p>
    <w:p w14:paraId="57B739CB" w14:textId="77777777" w:rsidR="004B7EC2" w:rsidRPr="004B25D6" w:rsidRDefault="004B7EC2" w:rsidP="004B7EC2">
      <w:pPr>
        <w:spacing w:after="0" w:line="240" w:lineRule="auto"/>
        <w:rPr>
          <w:b/>
          <w:bCs/>
          <w:color w:val="000000" w:themeColor="text1"/>
          <w:u w:val="single"/>
        </w:rPr>
      </w:pPr>
      <w:r>
        <w:rPr>
          <w:color w:val="000000" w:themeColor="text1"/>
        </w:rPr>
        <w:t>I</w:t>
      </w:r>
      <w:r w:rsidRPr="00BE115F">
        <w:rPr>
          <w:color w:val="000000" w:themeColor="text1"/>
        </w:rPr>
        <w:t xml:space="preserve">n the </w:t>
      </w:r>
      <w:r w:rsidRPr="00BE115F">
        <w:rPr>
          <w:b/>
          <w:bCs/>
          <w:color w:val="000000" w:themeColor="text1"/>
          <w:u w:val="single"/>
        </w:rPr>
        <w:t>Colossians Document</w:t>
      </w:r>
      <w:r w:rsidRPr="00BE115F">
        <w:rPr>
          <w:color w:val="000000" w:themeColor="text1"/>
        </w:rPr>
        <w:t xml:space="preserve"> we </w:t>
      </w:r>
      <w:r>
        <w:rPr>
          <w:color w:val="000000" w:themeColor="text1"/>
        </w:rPr>
        <w:t>are using together</w:t>
      </w:r>
      <w:r w:rsidRPr="00BE115F">
        <w:rPr>
          <w:color w:val="000000" w:themeColor="text1"/>
        </w:rPr>
        <w:t xml:space="preserve"> the </w:t>
      </w:r>
      <w:r w:rsidRPr="00486562">
        <w:rPr>
          <w:b/>
          <w:bCs/>
          <w:i/>
          <w:iCs/>
          <w:color w:val="000000" w:themeColor="text1"/>
        </w:rPr>
        <w:t>Holman Christian Standard Bible</w:t>
      </w:r>
      <w:r w:rsidRPr="00BE115F">
        <w:rPr>
          <w:b/>
          <w:bCs/>
          <w:color w:val="000000" w:themeColor="text1"/>
        </w:rPr>
        <w:t xml:space="preserve"> </w:t>
      </w:r>
      <w:r w:rsidRPr="00BE115F">
        <w:rPr>
          <w:color w:val="000000" w:themeColor="text1"/>
        </w:rPr>
        <w:t>arranges verses 15-19 as</w:t>
      </w:r>
      <w:r w:rsidRPr="00C94657">
        <w:rPr>
          <w:i/>
          <w:iCs/>
          <w:color w:val="000000" w:themeColor="text1"/>
        </w:rPr>
        <w:t xml:space="preserve"> poetry</w:t>
      </w:r>
      <w:r w:rsidRPr="00C94657">
        <w:rPr>
          <w:color w:val="000000" w:themeColor="text1"/>
        </w:rPr>
        <w:t xml:space="preserve"> in lines of </w:t>
      </w:r>
      <w:r w:rsidRPr="00C94657">
        <w:rPr>
          <w:i/>
          <w:iCs/>
          <w:color w:val="000000" w:themeColor="text1"/>
        </w:rPr>
        <w:t>parallelism</w:t>
      </w:r>
      <w:r w:rsidRPr="00C94657">
        <w:rPr>
          <w:color w:val="000000" w:themeColor="text1"/>
        </w:rPr>
        <w:t xml:space="preserve"> grouped in </w:t>
      </w:r>
      <w:r w:rsidRPr="00C94657">
        <w:rPr>
          <w:i/>
          <w:iCs/>
          <w:color w:val="000000" w:themeColor="text1"/>
        </w:rPr>
        <w:t>stanzas</w:t>
      </w:r>
      <w:r w:rsidRPr="00C94657">
        <w:rPr>
          <w:color w:val="000000" w:themeColor="text1"/>
        </w:rPr>
        <w:t>.</w:t>
      </w:r>
      <w:r w:rsidRPr="00BE115F">
        <w:rPr>
          <w:color w:val="000000" w:themeColor="text1"/>
        </w:rPr>
        <w:t xml:space="preserve"> Looking at it this way helps us see order, connections, transitions etc. </w:t>
      </w:r>
      <w:r w:rsidRPr="004B25D6">
        <w:rPr>
          <w:b/>
          <w:bCs/>
          <w:color w:val="000000" w:themeColor="text1"/>
          <w:u w:val="single"/>
        </w:rPr>
        <w:t xml:space="preserve">That passage is included following the questions below for you to use in today’s work. </w:t>
      </w:r>
    </w:p>
    <w:p w14:paraId="2B311137" w14:textId="77777777" w:rsidR="004B7EC2" w:rsidRDefault="004B7EC2" w:rsidP="004B7EC2">
      <w:pPr>
        <w:spacing w:after="0" w:line="240" w:lineRule="auto"/>
        <w:rPr>
          <w:color w:val="000000" w:themeColor="text1"/>
        </w:rPr>
      </w:pPr>
    </w:p>
    <w:p w14:paraId="146E371C" w14:textId="77777777" w:rsidR="004B7EC2" w:rsidRDefault="004B7EC2" w:rsidP="004B7EC2">
      <w:pPr>
        <w:spacing w:after="0" w:line="240" w:lineRule="auto"/>
        <w:rPr>
          <w:b/>
          <w:bCs/>
          <w:color w:val="000000" w:themeColor="text1"/>
        </w:rPr>
      </w:pPr>
      <w:r w:rsidRPr="00BE115F">
        <w:rPr>
          <w:color w:val="000000" w:themeColor="text1"/>
        </w:rPr>
        <w:t>As you Annotated this</w:t>
      </w:r>
      <w:r>
        <w:rPr>
          <w:color w:val="000000" w:themeColor="text1"/>
        </w:rPr>
        <w:t xml:space="preserve"> passage in your earlier work</w:t>
      </w:r>
      <w:r w:rsidRPr="00BE115F">
        <w:rPr>
          <w:color w:val="000000" w:themeColor="text1"/>
        </w:rPr>
        <w:t xml:space="preserve"> you should have noticed some </w:t>
      </w:r>
      <w:r w:rsidRPr="00BE115F">
        <w:rPr>
          <w:b/>
          <w:bCs/>
          <w:color w:val="000000" w:themeColor="text1"/>
          <w:u w:val="single"/>
        </w:rPr>
        <w:t>Key Words</w:t>
      </w:r>
      <w:r w:rsidRPr="00BE115F">
        <w:rPr>
          <w:color w:val="000000" w:themeColor="text1"/>
        </w:rPr>
        <w:t xml:space="preserve"> and possibly marked them as WHY and HOW…</w:t>
      </w:r>
      <w:r w:rsidRPr="00BE115F">
        <w:rPr>
          <w:b/>
          <w:bCs/>
          <w:color w:val="000000" w:themeColor="text1"/>
        </w:rPr>
        <w:t xml:space="preserve"> Check your </w:t>
      </w:r>
      <w:r w:rsidRPr="00BE115F">
        <w:rPr>
          <w:b/>
          <w:bCs/>
          <w:color w:val="000000" w:themeColor="text1"/>
          <w:u w:val="single"/>
        </w:rPr>
        <w:t xml:space="preserve">Key Word </w:t>
      </w:r>
      <w:r w:rsidRPr="00BE115F">
        <w:rPr>
          <w:b/>
          <w:bCs/>
          <w:color w:val="000000" w:themeColor="text1"/>
        </w:rPr>
        <w:t>work using</w:t>
      </w:r>
      <w:r w:rsidRPr="00BD616A">
        <w:rPr>
          <w:b/>
          <w:bCs/>
          <w:color w:val="000000" w:themeColor="text1"/>
          <w:u w:val="single"/>
        </w:rPr>
        <w:t xml:space="preserve"> the highlighted  passage below.</w:t>
      </w:r>
      <w:r>
        <w:rPr>
          <w:b/>
          <w:bCs/>
          <w:color w:val="000000" w:themeColor="text1"/>
        </w:rPr>
        <w:t xml:space="preserve"> If you did not circle the highlighted words in your own annotation, go back and do that now on your own document. </w:t>
      </w:r>
    </w:p>
    <w:p w14:paraId="6344F5A0" w14:textId="77777777" w:rsidR="004B7EC2" w:rsidRPr="00284F57" w:rsidRDefault="004B7EC2" w:rsidP="004B7EC2">
      <w:pPr>
        <w:spacing w:after="0" w:line="240" w:lineRule="auto"/>
        <w:rPr>
          <w:color w:val="000000" w:themeColor="text1"/>
        </w:rPr>
      </w:pPr>
      <w:r>
        <w:rPr>
          <w:b/>
          <w:bCs/>
          <w:color w:val="000000" w:themeColor="text1"/>
        </w:rPr>
        <w:tab/>
        <w:t xml:space="preserve">Is there another word or phrase you could substitute for “FOR”? </w:t>
      </w:r>
      <w:r w:rsidRPr="00284F57">
        <w:rPr>
          <w:color w:val="000000" w:themeColor="text1"/>
        </w:rPr>
        <w:t xml:space="preserve">How could you bring some </w:t>
      </w:r>
      <w:r>
        <w:rPr>
          <w:color w:val="000000" w:themeColor="text1"/>
        </w:rPr>
        <w:tab/>
      </w:r>
      <w:r w:rsidRPr="00284F57">
        <w:rPr>
          <w:color w:val="000000" w:themeColor="text1"/>
        </w:rPr>
        <w:t>clarity to that? The Author is drawing a conclusion. What is the support for this conclusion?</w:t>
      </w:r>
      <w:r>
        <w:rPr>
          <w:color w:val="000000" w:themeColor="text1"/>
        </w:rPr>
        <w:t xml:space="preserve"> </w:t>
      </w:r>
      <w:r>
        <w:rPr>
          <w:color w:val="000000" w:themeColor="text1"/>
        </w:rPr>
        <w:tab/>
        <w:t xml:space="preserve">Where will you find that? </w:t>
      </w:r>
      <w:r w:rsidRPr="00284F57">
        <w:rPr>
          <w:color w:val="000000" w:themeColor="text1"/>
        </w:rPr>
        <w:t>Could you restate th</w:t>
      </w:r>
      <w:r>
        <w:rPr>
          <w:color w:val="000000" w:themeColor="text1"/>
        </w:rPr>
        <w:t>at</w:t>
      </w:r>
      <w:r w:rsidRPr="00284F57">
        <w:rPr>
          <w:color w:val="000000" w:themeColor="text1"/>
        </w:rPr>
        <w:t xml:space="preserve"> in a way that makes both the cause and effect </w:t>
      </w:r>
      <w:r>
        <w:rPr>
          <w:color w:val="000000" w:themeColor="text1"/>
        </w:rPr>
        <w:tab/>
      </w:r>
      <w:r w:rsidRPr="00284F57">
        <w:rPr>
          <w:color w:val="000000" w:themeColor="text1"/>
        </w:rPr>
        <w:t xml:space="preserve">clearer? </w:t>
      </w:r>
      <w:r w:rsidRPr="00347747">
        <w:rPr>
          <w:b/>
          <w:bCs/>
          <w:color w:val="000000" w:themeColor="text1"/>
        </w:rPr>
        <w:t>Consult another translation</w:t>
      </w:r>
      <w:r>
        <w:rPr>
          <w:color w:val="000000" w:themeColor="text1"/>
        </w:rPr>
        <w:t xml:space="preserve"> (ESV) if you’re having a hard time thinking through this. Is </w:t>
      </w:r>
      <w:r>
        <w:rPr>
          <w:color w:val="000000" w:themeColor="text1"/>
        </w:rPr>
        <w:lastRenderedPageBreak/>
        <w:tab/>
        <w:t xml:space="preserve">anything different there that brings clarity? Put this on hold if you’re struggling to answer, but </w:t>
      </w:r>
      <w:r>
        <w:rPr>
          <w:color w:val="000000" w:themeColor="text1"/>
        </w:rPr>
        <w:tab/>
        <w:t xml:space="preserve">remember that the purpose for marking these “conclusion” </w:t>
      </w:r>
      <w:r w:rsidRPr="00A26D1D">
        <w:rPr>
          <w:color w:val="000000" w:themeColor="text1"/>
          <w:u w:val="single"/>
        </w:rPr>
        <w:t>Key Words</w:t>
      </w:r>
      <w:r>
        <w:rPr>
          <w:color w:val="000000" w:themeColor="text1"/>
        </w:rPr>
        <w:t xml:space="preserve"> is to see and follow the </w:t>
      </w:r>
      <w:r>
        <w:rPr>
          <w:color w:val="000000" w:themeColor="text1"/>
        </w:rPr>
        <w:tab/>
        <w:t xml:space="preserve">argument being made. </w:t>
      </w:r>
    </w:p>
    <w:p w14:paraId="678FEDC3" w14:textId="77777777" w:rsidR="004B7EC2" w:rsidRDefault="004B7EC2" w:rsidP="004B7EC2">
      <w:pPr>
        <w:spacing w:after="0" w:line="240" w:lineRule="auto"/>
        <w:rPr>
          <w:b/>
          <w:bCs/>
          <w:color w:val="000000" w:themeColor="text1"/>
        </w:rPr>
      </w:pPr>
    </w:p>
    <w:p w14:paraId="17A14E99" w14:textId="77777777" w:rsidR="004B7EC2" w:rsidRDefault="004B7EC2" w:rsidP="004B7EC2">
      <w:pPr>
        <w:spacing w:after="0" w:line="240" w:lineRule="auto"/>
        <w:rPr>
          <w:color w:val="000000" w:themeColor="text1"/>
        </w:rPr>
      </w:pPr>
      <w:r>
        <w:rPr>
          <w:b/>
          <w:bCs/>
          <w:color w:val="000000" w:themeColor="text1"/>
        </w:rPr>
        <w:t>N</w:t>
      </w:r>
      <w:r w:rsidRPr="00BE115F">
        <w:rPr>
          <w:b/>
          <w:bCs/>
          <w:color w:val="000000" w:themeColor="text1"/>
        </w:rPr>
        <w:t xml:space="preserve">otice the punctuation at verse </w:t>
      </w:r>
      <w:r>
        <w:rPr>
          <w:b/>
          <w:bCs/>
          <w:color w:val="000000" w:themeColor="text1"/>
        </w:rPr>
        <w:t xml:space="preserve">16 and </w:t>
      </w:r>
      <w:r w:rsidRPr="00BE115F">
        <w:rPr>
          <w:b/>
          <w:bCs/>
          <w:color w:val="000000" w:themeColor="text1"/>
        </w:rPr>
        <w:t xml:space="preserve">18 </w:t>
      </w:r>
      <w:r w:rsidRPr="00B70C15">
        <w:rPr>
          <w:color w:val="000000" w:themeColor="text1"/>
        </w:rPr>
        <w:t>and recall what a colon and semi-colon indicate</w:t>
      </w:r>
      <w:r>
        <w:rPr>
          <w:color w:val="000000" w:themeColor="text1"/>
        </w:rPr>
        <w:t>.</w:t>
      </w:r>
      <w:r w:rsidRPr="00B70C15">
        <w:rPr>
          <w:color w:val="000000" w:themeColor="text1"/>
        </w:rPr>
        <w:t xml:space="preserve"> Are they followed by new information</w:t>
      </w:r>
      <w:r>
        <w:rPr>
          <w:color w:val="000000" w:themeColor="text1"/>
        </w:rPr>
        <w:t>, or supplemental information on the same topic</w:t>
      </w:r>
      <w:r w:rsidRPr="00B70C15">
        <w:rPr>
          <w:color w:val="000000" w:themeColor="text1"/>
        </w:rPr>
        <w:t xml:space="preserve">? How should you handle the part that follows the punctuation if it is split by versification? </w:t>
      </w:r>
    </w:p>
    <w:p w14:paraId="2251079E" w14:textId="77777777" w:rsidR="004B7EC2" w:rsidRDefault="004B7EC2" w:rsidP="004B7EC2">
      <w:pPr>
        <w:spacing w:after="0" w:line="240" w:lineRule="auto"/>
        <w:rPr>
          <w:color w:val="000000" w:themeColor="text1"/>
        </w:rPr>
      </w:pPr>
      <w:r>
        <w:rPr>
          <w:color w:val="000000" w:themeColor="text1"/>
        </w:rPr>
        <w:tab/>
        <w:t xml:space="preserve">HINT: Whenever you encounter a colon, in your head say “Namely” and then finish reading the </w:t>
      </w:r>
      <w:r>
        <w:rPr>
          <w:color w:val="000000" w:themeColor="text1"/>
        </w:rPr>
        <w:tab/>
        <w:t xml:space="preserve">sentence from there. </w:t>
      </w:r>
    </w:p>
    <w:p w14:paraId="199E0F8B" w14:textId="77777777" w:rsidR="004B7EC2" w:rsidRPr="00B70C15" w:rsidRDefault="004B7EC2" w:rsidP="004B7EC2">
      <w:pPr>
        <w:spacing w:after="0" w:line="240" w:lineRule="auto"/>
        <w:rPr>
          <w:color w:val="000000" w:themeColor="text1"/>
        </w:rPr>
      </w:pPr>
    </w:p>
    <w:p w14:paraId="5FC7047C" w14:textId="77777777" w:rsidR="004B7EC2" w:rsidRDefault="004B7EC2" w:rsidP="004B7EC2">
      <w:pPr>
        <w:spacing w:after="0" w:line="240" w:lineRule="auto"/>
        <w:rPr>
          <w:color w:val="000000" w:themeColor="text1"/>
        </w:rPr>
      </w:pPr>
      <w:r>
        <w:rPr>
          <w:color w:val="000000" w:themeColor="text1"/>
        </w:rPr>
        <w:tab/>
      </w:r>
      <w:r w:rsidRPr="00C31337">
        <w:rPr>
          <w:b/>
          <w:bCs/>
          <w:color w:val="000000" w:themeColor="text1"/>
        </w:rPr>
        <w:t xml:space="preserve">What is the obvious thing to do when </w:t>
      </w:r>
      <w:r>
        <w:rPr>
          <w:b/>
          <w:bCs/>
          <w:color w:val="000000" w:themeColor="text1"/>
        </w:rPr>
        <w:t>you</w:t>
      </w:r>
      <w:r w:rsidRPr="00C31337">
        <w:rPr>
          <w:b/>
          <w:bCs/>
          <w:color w:val="000000" w:themeColor="text1"/>
        </w:rPr>
        <w:t xml:space="preserve"> encounter </w:t>
      </w:r>
      <w:r w:rsidRPr="008F7737">
        <w:rPr>
          <w:b/>
          <w:bCs/>
          <w:color w:val="000000" w:themeColor="text1"/>
          <w:u w:val="single"/>
        </w:rPr>
        <w:t xml:space="preserve">a list </w:t>
      </w:r>
      <w:r>
        <w:rPr>
          <w:b/>
          <w:bCs/>
          <w:color w:val="000000" w:themeColor="text1"/>
        </w:rPr>
        <w:t>while annotating</w:t>
      </w:r>
      <w:r w:rsidRPr="00C31337">
        <w:rPr>
          <w:b/>
          <w:bCs/>
          <w:color w:val="000000" w:themeColor="text1"/>
        </w:rPr>
        <w:t xml:space="preserve">? </w:t>
      </w:r>
      <w:r>
        <w:rPr>
          <w:color w:val="000000" w:themeColor="text1"/>
        </w:rPr>
        <w:t xml:space="preserve">Whatever </w:t>
      </w:r>
      <w:r>
        <w:rPr>
          <w:color w:val="000000" w:themeColor="text1"/>
        </w:rPr>
        <w:tab/>
      </w:r>
      <w:r w:rsidRPr="00784277">
        <w:rPr>
          <w:b/>
          <w:bCs/>
          <w:i/>
          <w:iCs/>
          <w:color w:val="000000" w:themeColor="text1"/>
          <w:u w:val="single"/>
        </w:rPr>
        <w:t xml:space="preserve">your </w:t>
      </w:r>
      <w:r>
        <w:rPr>
          <w:color w:val="000000" w:themeColor="text1"/>
        </w:rPr>
        <w:t xml:space="preserve">answer is to that question, </w:t>
      </w:r>
      <w:r w:rsidRPr="00383277">
        <w:rPr>
          <w:b/>
          <w:bCs/>
          <w:color w:val="000000" w:themeColor="text1"/>
        </w:rPr>
        <w:t>do that</w:t>
      </w:r>
      <w:r>
        <w:rPr>
          <w:color w:val="000000" w:themeColor="text1"/>
        </w:rPr>
        <w:t xml:space="preserve"> now on/in/next to the passage below. </w:t>
      </w:r>
    </w:p>
    <w:p w14:paraId="710403B4" w14:textId="77777777" w:rsidR="004B7EC2" w:rsidRDefault="004B7EC2" w:rsidP="004B7EC2">
      <w:pPr>
        <w:spacing w:after="0" w:line="240" w:lineRule="auto"/>
        <w:rPr>
          <w:color w:val="000000" w:themeColor="text1"/>
        </w:rPr>
      </w:pPr>
    </w:p>
    <w:p w14:paraId="420EF77E" w14:textId="77777777" w:rsidR="004B7EC2" w:rsidRPr="00BE115F" w:rsidRDefault="004B7EC2" w:rsidP="004B7EC2">
      <w:pPr>
        <w:spacing w:after="0" w:line="360" w:lineRule="auto"/>
        <w:rPr>
          <w:color w:val="000000" w:themeColor="text1"/>
        </w:rPr>
      </w:pPr>
      <w:r w:rsidRPr="00BE115F">
        <w:rPr>
          <w:color w:val="000000" w:themeColor="text1"/>
        </w:rPr>
        <w:t xml:space="preserve">15 The Son is the image of the invisible God, the firstborn over all creation. </w:t>
      </w:r>
    </w:p>
    <w:p w14:paraId="53397437" w14:textId="77777777" w:rsidR="004B7EC2" w:rsidRPr="00BE115F" w:rsidRDefault="004B7EC2" w:rsidP="004B7EC2">
      <w:pPr>
        <w:spacing w:after="0" w:line="360" w:lineRule="auto"/>
        <w:rPr>
          <w:color w:val="000000" w:themeColor="text1"/>
        </w:rPr>
      </w:pPr>
      <w:r w:rsidRPr="00BE115F">
        <w:rPr>
          <w:color w:val="000000" w:themeColor="text1"/>
        </w:rPr>
        <w:tab/>
        <w:t xml:space="preserve">16 </w:t>
      </w:r>
      <w:r w:rsidRPr="00BE115F">
        <w:rPr>
          <w:color w:val="000000" w:themeColor="text1"/>
          <w:highlight w:val="cyan"/>
          <w:u w:val="single"/>
        </w:rPr>
        <w:t>For</w:t>
      </w:r>
      <w:r w:rsidRPr="00BE115F">
        <w:rPr>
          <w:color w:val="000000" w:themeColor="text1"/>
        </w:rPr>
        <w:t xml:space="preserve"> in Him all things were created</w:t>
      </w:r>
      <w:r w:rsidRPr="00046A57">
        <w:rPr>
          <w:color w:val="000000" w:themeColor="text1"/>
          <w:highlight w:val="cyan"/>
        </w:rPr>
        <w:t>:</w:t>
      </w:r>
    </w:p>
    <w:p w14:paraId="5E2C3AD8" w14:textId="77777777" w:rsidR="004B7EC2" w:rsidRPr="00BE115F" w:rsidRDefault="004B7EC2" w:rsidP="004B7EC2">
      <w:pPr>
        <w:spacing w:after="0" w:line="360" w:lineRule="auto"/>
        <w:rPr>
          <w:color w:val="000000" w:themeColor="text1"/>
        </w:rPr>
      </w:pPr>
      <w:r w:rsidRPr="00BE115F">
        <w:rPr>
          <w:color w:val="000000" w:themeColor="text1"/>
        </w:rPr>
        <w:tab/>
        <w:t xml:space="preserve"> things in heaven and on earth, visible and invisible,</w:t>
      </w:r>
    </w:p>
    <w:p w14:paraId="61DA5AA4" w14:textId="77777777" w:rsidR="004B7EC2" w:rsidRPr="00BE115F" w:rsidRDefault="004B7EC2" w:rsidP="004B7EC2">
      <w:pPr>
        <w:spacing w:after="0" w:line="360" w:lineRule="auto"/>
        <w:rPr>
          <w:color w:val="000000" w:themeColor="text1"/>
        </w:rPr>
      </w:pPr>
      <w:r w:rsidRPr="00BE115F">
        <w:rPr>
          <w:color w:val="000000" w:themeColor="text1"/>
        </w:rPr>
        <w:tab/>
        <w:t xml:space="preserve"> whether </w:t>
      </w:r>
      <w:proofErr w:type="gramStart"/>
      <w:r w:rsidRPr="00BE115F">
        <w:rPr>
          <w:color w:val="000000" w:themeColor="text1"/>
        </w:rPr>
        <w:t>thrones or powers or rulers</w:t>
      </w:r>
      <w:proofErr w:type="gramEnd"/>
      <w:r w:rsidRPr="00BE115F">
        <w:rPr>
          <w:color w:val="000000" w:themeColor="text1"/>
        </w:rPr>
        <w:t xml:space="preserve"> or authorities</w:t>
      </w:r>
      <w:r w:rsidRPr="00BE115F">
        <w:rPr>
          <w:color w:val="000000" w:themeColor="text1"/>
          <w:highlight w:val="cyan"/>
          <w:u w:val="single"/>
        </w:rPr>
        <w:t>;</w:t>
      </w:r>
    </w:p>
    <w:p w14:paraId="10D42E2E" w14:textId="77777777" w:rsidR="004B7EC2" w:rsidRPr="00BE115F" w:rsidRDefault="004B7EC2" w:rsidP="004B7EC2">
      <w:pPr>
        <w:spacing w:after="0" w:line="360" w:lineRule="auto"/>
        <w:rPr>
          <w:color w:val="000000" w:themeColor="text1"/>
        </w:rPr>
      </w:pPr>
      <w:r w:rsidRPr="00BE115F">
        <w:rPr>
          <w:color w:val="000000" w:themeColor="text1"/>
        </w:rPr>
        <w:tab/>
        <w:t xml:space="preserve"> all things have been created through Him and for Him. </w:t>
      </w:r>
    </w:p>
    <w:p w14:paraId="36FC6411" w14:textId="77777777" w:rsidR="004B7EC2" w:rsidRPr="00BE115F" w:rsidRDefault="004B7EC2" w:rsidP="004B7EC2">
      <w:pPr>
        <w:spacing w:after="0" w:line="360" w:lineRule="auto"/>
        <w:rPr>
          <w:color w:val="000000" w:themeColor="text1"/>
        </w:rPr>
      </w:pPr>
      <w:r w:rsidRPr="00BE115F">
        <w:rPr>
          <w:color w:val="000000" w:themeColor="text1"/>
        </w:rPr>
        <w:tab/>
        <w:t xml:space="preserve">17 He is before all things, and in Him all things hold together. </w:t>
      </w:r>
    </w:p>
    <w:p w14:paraId="0B97B35A" w14:textId="77777777" w:rsidR="004B7EC2" w:rsidRPr="00BE115F" w:rsidRDefault="004B7EC2" w:rsidP="004B7EC2">
      <w:pPr>
        <w:spacing w:after="0" w:line="360" w:lineRule="auto"/>
        <w:rPr>
          <w:color w:val="000000" w:themeColor="text1"/>
        </w:rPr>
      </w:pPr>
      <w:r w:rsidRPr="00BE115F">
        <w:rPr>
          <w:color w:val="000000" w:themeColor="text1"/>
        </w:rPr>
        <w:t>18 And He is the head of the body, the church</w:t>
      </w:r>
      <w:r w:rsidRPr="00BE115F">
        <w:rPr>
          <w:color w:val="000000" w:themeColor="text1"/>
          <w:highlight w:val="cyan"/>
          <w:u w:val="single"/>
        </w:rPr>
        <w:t>;</w:t>
      </w:r>
      <w:r w:rsidRPr="00BE115F">
        <w:rPr>
          <w:color w:val="000000" w:themeColor="text1"/>
          <w:u w:val="single"/>
        </w:rPr>
        <w:t xml:space="preserve"> </w:t>
      </w:r>
    </w:p>
    <w:p w14:paraId="55C828A2" w14:textId="77777777" w:rsidR="004B7EC2" w:rsidRPr="00BE115F" w:rsidRDefault="004B7EC2" w:rsidP="004B7EC2">
      <w:pPr>
        <w:spacing w:after="0" w:line="360" w:lineRule="auto"/>
        <w:rPr>
          <w:color w:val="000000" w:themeColor="text1"/>
        </w:rPr>
      </w:pPr>
      <w:r w:rsidRPr="00BE115F">
        <w:rPr>
          <w:color w:val="000000" w:themeColor="text1"/>
        </w:rPr>
        <w:tab/>
        <w:t xml:space="preserve">He is the beginning and the firstborn from among the dead, </w:t>
      </w:r>
    </w:p>
    <w:p w14:paraId="7ACBBDBE" w14:textId="77777777" w:rsidR="004B7EC2" w:rsidRPr="00BE115F" w:rsidRDefault="004B7EC2" w:rsidP="004B7EC2">
      <w:pPr>
        <w:spacing w:after="0" w:line="360" w:lineRule="auto"/>
        <w:rPr>
          <w:color w:val="000000" w:themeColor="text1"/>
        </w:rPr>
      </w:pPr>
      <w:r w:rsidRPr="00BE115F">
        <w:rPr>
          <w:color w:val="000000" w:themeColor="text1"/>
        </w:rPr>
        <w:tab/>
      </w:r>
      <w:r w:rsidRPr="00BE115F">
        <w:rPr>
          <w:color w:val="000000" w:themeColor="text1"/>
          <w:highlight w:val="cyan"/>
          <w:u w:val="single"/>
        </w:rPr>
        <w:t>so that</w:t>
      </w:r>
      <w:r w:rsidRPr="00BE115F">
        <w:rPr>
          <w:color w:val="000000" w:themeColor="text1"/>
        </w:rPr>
        <w:t xml:space="preserve"> in everything he might have the supremacy.</w:t>
      </w:r>
    </w:p>
    <w:p w14:paraId="753B1BA1" w14:textId="77777777" w:rsidR="004B7EC2" w:rsidRPr="00BE115F" w:rsidRDefault="004B7EC2" w:rsidP="004B7EC2">
      <w:pPr>
        <w:spacing w:after="0" w:line="360" w:lineRule="auto"/>
        <w:rPr>
          <w:color w:val="000000" w:themeColor="text1"/>
        </w:rPr>
      </w:pPr>
      <w:r w:rsidRPr="00BE115F">
        <w:rPr>
          <w:color w:val="000000" w:themeColor="text1"/>
        </w:rPr>
        <w:t xml:space="preserve"> 19 </w:t>
      </w:r>
      <w:r w:rsidRPr="00BE115F">
        <w:rPr>
          <w:color w:val="000000" w:themeColor="text1"/>
          <w:highlight w:val="cyan"/>
          <w:u w:val="single"/>
        </w:rPr>
        <w:t>For</w:t>
      </w:r>
      <w:r w:rsidRPr="00BE115F">
        <w:rPr>
          <w:color w:val="000000" w:themeColor="text1"/>
        </w:rPr>
        <w:t xml:space="preserve"> God was pleased to have all his fullness dwell in Him, </w:t>
      </w:r>
    </w:p>
    <w:p w14:paraId="779FE832" w14:textId="77777777" w:rsidR="004B7EC2" w:rsidRPr="00BE115F" w:rsidRDefault="004B7EC2" w:rsidP="004B7EC2">
      <w:pPr>
        <w:spacing w:after="0" w:line="360" w:lineRule="auto"/>
        <w:rPr>
          <w:color w:val="000000" w:themeColor="text1"/>
        </w:rPr>
      </w:pPr>
      <w:r w:rsidRPr="00BE115F">
        <w:rPr>
          <w:color w:val="000000" w:themeColor="text1"/>
        </w:rPr>
        <w:tab/>
        <w:t xml:space="preserve">20 and </w:t>
      </w:r>
      <w:r w:rsidRPr="00BE115F">
        <w:rPr>
          <w:color w:val="000000" w:themeColor="text1"/>
          <w:highlight w:val="cyan"/>
          <w:u w:val="single"/>
        </w:rPr>
        <w:t>through</w:t>
      </w:r>
      <w:r w:rsidRPr="00BE115F">
        <w:rPr>
          <w:color w:val="000000" w:themeColor="text1"/>
        </w:rPr>
        <w:t xml:space="preserve"> Him</w:t>
      </w:r>
      <w:r w:rsidRPr="00BE115F">
        <w:rPr>
          <w:color w:val="000000" w:themeColor="text1"/>
          <w:u w:val="single"/>
        </w:rPr>
        <w:t xml:space="preserve"> </w:t>
      </w:r>
      <w:r w:rsidRPr="00BE115F">
        <w:rPr>
          <w:color w:val="000000" w:themeColor="text1"/>
          <w:highlight w:val="cyan"/>
          <w:u w:val="single"/>
        </w:rPr>
        <w:t>to</w:t>
      </w:r>
      <w:r w:rsidRPr="00BE115F">
        <w:rPr>
          <w:color w:val="000000" w:themeColor="text1"/>
        </w:rPr>
        <w:t xml:space="preserve"> reconcile to Himself all things, </w:t>
      </w:r>
    </w:p>
    <w:p w14:paraId="4C9BB7FB" w14:textId="77777777" w:rsidR="004B7EC2" w:rsidRPr="00BE115F" w:rsidRDefault="004B7EC2" w:rsidP="004B7EC2">
      <w:pPr>
        <w:spacing w:after="0" w:line="360" w:lineRule="auto"/>
        <w:rPr>
          <w:color w:val="000000" w:themeColor="text1"/>
        </w:rPr>
      </w:pPr>
      <w:r w:rsidRPr="00BE115F">
        <w:rPr>
          <w:color w:val="000000" w:themeColor="text1"/>
        </w:rPr>
        <w:tab/>
        <w:t>whether things on earth or things in heaven,</w:t>
      </w:r>
    </w:p>
    <w:p w14:paraId="0CEDEEBB" w14:textId="77777777" w:rsidR="004B7EC2" w:rsidRPr="00BE115F" w:rsidRDefault="004B7EC2" w:rsidP="004B7EC2">
      <w:pPr>
        <w:spacing w:after="0" w:line="360" w:lineRule="auto"/>
        <w:rPr>
          <w:color w:val="000000" w:themeColor="text1"/>
        </w:rPr>
      </w:pPr>
      <w:r w:rsidRPr="00BE115F">
        <w:rPr>
          <w:color w:val="000000" w:themeColor="text1"/>
        </w:rPr>
        <w:tab/>
      </w:r>
      <w:r w:rsidRPr="00BE115F">
        <w:rPr>
          <w:color w:val="000000" w:themeColor="text1"/>
          <w:u w:val="single"/>
        </w:rPr>
        <w:t xml:space="preserve"> </w:t>
      </w:r>
      <w:r w:rsidRPr="00BE115F">
        <w:rPr>
          <w:color w:val="000000" w:themeColor="text1"/>
          <w:highlight w:val="cyan"/>
          <w:u w:val="single"/>
        </w:rPr>
        <w:t>by</w:t>
      </w:r>
      <w:r w:rsidRPr="00BE115F">
        <w:rPr>
          <w:color w:val="000000" w:themeColor="text1"/>
          <w:u w:val="single"/>
        </w:rPr>
        <w:t xml:space="preserve"> </w:t>
      </w:r>
      <w:r w:rsidRPr="00BE115F">
        <w:rPr>
          <w:color w:val="000000" w:themeColor="text1"/>
        </w:rPr>
        <w:t xml:space="preserve">making peace through His blood, shed on the cross. </w:t>
      </w:r>
    </w:p>
    <w:p w14:paraId="1EEC278B" w14:textId="77777777" w:rsidR="004B7EC2" w:rsidRDefault="004B7EC2" w:rsidP="004B7EC2">
      <w:pPr>
        <w:spacing w:after="0" w:line="240" w:lineRule="auto"/>
        <w:rPr>
          <w:color w:val="000000" w:themeColor="text1"/>
        </w:rPr>
      </w:pPr>
    </w:p>
    <w:p w14:paraId="64B5CE65" w14:textId="77777777" w:rsidR="004B7EC2" w:rsidRDefault="004B7EC2" w:rsidP="004B7EC2">
      <w:pPr>
        <w:spacing w:after="0" w:line="240" w:lineRule="auto"/>
        <w:rPr>
          <w:color w:val="000000" w:themeColor="text1"/>
        </w:rPr>
      </w:pPr>
      <w:r>
        <w:rPr>
          <w:color w:val="000000" w:themeColor="text1"/>
        </w:rPr>
        <w:t xml:space="preserve">Sometimes the hardest part of this process is the </w:t>
      </w:r>
      <w:r w:rsidRPr="00986732">
        <w:rPr>
          <w:i/>
          <w:iCs/>
          <w:color w:val="000000" w:themeColor="text1"/>
        </w:rPr>
        <w:t>thinking</w:t>
      </w:r>
      <w:r>
        <w:rPr>
          <w:color w:val="000000" w:themeColor="text1"/>
        </w:rPr>
        <w:t xml:space="preserve"> part! When you start to notice these small details they lead to bigger questions – questions we would never stop long enough to ask and answer if we were not doing this work. Sometimes we </w:t>
      </w:r>
      <w:r w:rsidRPr="007E2A3D">
        <w:rPr>
          <w:i/>
          <w:iCs/>
          <w:color w:val="000000" w:themeColor="text1"/>
        </w:rPr>
        <w:t>assume</w:t>
      </w:r>
      <w:r>
        <w:rPr>
          <w:color w:val="000000" w:themeColor="text1"/>
        </w:rPr>
        <w:t xml:space="preserve"> we understand, until we look more closely. Discovery is so good! I’m so proud of you for doing this hard work! It is so honoring to God and His word. Press on, one more day!  </w:t>
      </w:r>
    </w:p>
    <w:p w14:paraId="2DBBDCCC" w14:textId="77777777" w:rsidR="004B7EC2" w:rsidRDefault="004B7EC2" w:rsidP="004B7EC2">
      <w:pPr>
        <w:spacing w:after="0" w:line="240" w:lineRule="auto"/>
        <w:rPr>
          <w:color w:val="000000" w:themeColor="text1"/>
        </w:rPr>
      </w:pPr>
    </w:p>
    <w:p w14:paraId="1B124B5D" w14:textId="77777777" w:rsidR="004B7EC2" w:rsidRPr="007E2A3D" w:rsidRDefault="004B7EC2" w:rsidP="004B7EC2">
      <w:pPr>
        <w:spacing w:after="0" w:line="240" w:lineRule="auto"/>
        <w:rPr>
          <w:rFonts w:ascii="Calibri" w:eastAsia="Calibri" w:hAnsi="Calibri" w:cs="Calibri"/>
          <w:color w:val="000000" w:themeColor="text1"/>
        </w:rPr>
      </w:pPr>
      <w:r w:rsidRPr="004B60BF">
        <w:rPr>
          <w:rFonts w:ascii="Calibri" w:eastAsia="Calibri" w:hAnsi="Calibri" w:cs="Calibri"/>
          <w:b/>
          <w:bCs/>
          <w:color w:val="000000" w:themeColor="text1"/>
          <w:u w:val="single"/>
        </w:rPr>
        <w:t>Day 5 –</w:t>
      </w:r>
      <w:r w:rsidRPr="004B60BF">
        <w:rPr>
          <w:rFonts w:ascii="Calibri" w:eastAsia="Calibri" w:hAnsi="Calibri" w:cs="Calibri"/>
          <w:b/>
          <w:bCs/>
          <w:color w:val="000000" w:themeColor="text1"/>
        </w:rPr>
        <w:t xml:space="preserve"> Continue to Interrogate Chapter 1 from verse 21</w:t>
      </w:r>
      <w:r>
        <w:rPr>
          <w:rFonts w:ascii="Calibri" w:eastAsia="Calibri" w:hAnsi="Calibri" w:cs="Calibri"/>
          <w:b/>
          <w:bCs/>
          <w:color w:val="000000" w:themeColor="text1"/>
        </w:rPr>
        <w:t xml:space="preserve"> using the questions below</w:t>
      </w:r>
      <w:r w:rsidRPr="004B60BF">
        <w:rPr>
          <w:rFonts w:ascii="Calibri" w:eastAsia="Calibri" w:hAnsi="Calibri" w:cs="Calibri"/>
          <w:b/>
          <w:bCs/>
          <w:color w:val="000000" w:themeColor="text1"/>
        </w:rPr>
        <w:t xml:space="preserve">. </w:t>
      </w:r>
      <w:r w:rsidRPr="007E2A3D">
        <w:rPr>
          <w:rFonts w:ascii="Calibri" w:eastAsia="Calibri" w:hAnsi="Calibri" w:cs="Calibri"/>
          <w:color w:val="000000" w:themeColor="text1"/>
        </w:rPr>
        <w:t xml:space="preserve">(Do this work even if you did not get this far in your own Annotating. It will help you!) </w:t>
      </w:r>
    </w:p>
    <w:p w14:paraId="27E1ECAD" w14:textId="77777777" w:rsidR="004B7EC2" w:rsidRPr="004B60BF" w:rsidRDefault="004B7EC2" w:rsidP="004B7EC2">
      <w:pPr>
        <w:spacing w:after="0" w:line="240" w:lineRule="auto"/>
        <w:rPr>
          <w:rFonts w:ascii="Calibri" w:eastAsia="Calibri" w:hAnsi="Calibri" w:cs="Calibri"/>
          <w:b/>
          <w:bCs/>
          <w:color w:val="000000" w:themeColor="text1"/>
        </w:rPr>
      </w:pPr>
    </w:p>
    <w:p w14:paraId="2141840A" w14:textId="77777777" w:rsidR="004B7EC2" w:rsidRDefault="004B7EC2" w:rsidP="004B7EC2">
      <w:pPr>
        <w:pStyle w:val="ListParagraph"/>
        <w:numPr>
          <w:ilvl w:val="0"/>
          <w:numId w:val="2"/>
        </w:numPr>
        <w:spacing w:after="0" w:line="240" w:lineRule="auto"/>
        <w:rPr>
          <w:rFonts w:ascii="Calibri" w:eastAsia="Calibri" w:hAnsi="Calibri" w:cs="Calibri"/>
          <w:color w:val="000000" w:themeColor="text1"/>
        </w:rPr>
      </w:pPr>
      <w:r w:rsidRPr="009A7476">
        <w:rPr>
          <w:rFonts w:ascii="Calibri" w:eastAsia="Calibri" w:hAnsi="Calibri" w:cs="Calibri"/>
          <w:b/>
          <w:bCs/>
          <w:color w:val="000000" w:themeColor="text1"/>
        </w:rPr>
        <w:t xml:space="preserve">Notice the </w:t>
      </w:r>
      <w:r w:rsidRPr="009A7476">
        <w:rPr>
          <w:rFonts w:ascii="Calibri" w:eastAsia="Calibri" w:hAnsi="Calibri" w:cs="Calibri"/>
          <w:b/>
          <w:bCs/>
          <w:color w:val="000000" w:themeColor="text1"/>
          <w:u w:val="single"/>
        </w:rPr>
        <w:t>comparison/contrast</w:t>
      </w:r>
      <w:r w:rsidRPr="009A7476">
        <w:rPr>
          <w:rFonts w:ascii="Calibri" w:eastAsia="Calibri" w:hAnsi="Calibri" w:cs="Calibri"/>
          <w:b/>
          <w:bCs/>
          <w:color w:val="000000" w:themeColor="text1"/>
        </w:rPr>
        <w:t xml:space="preserve"> made at verse 21-22</w:t>
      </w:r>
      <w:r w:rsidRPr="004B60BF">
        <w:rPr>
          <w:rFonts w:ascii="Calibri" w:eastAsia="Calibri" w:hAnsi="Calibri" w:cs="Calibri"/>
          <w:color w:val="000000" w:themeColor="text1"/>
        </w:rPr>
        <w:t>.</w:t>
      </w:r>
      <w:r>
        <w:rPr>
          <w:rFonts w:ascii="Calibri" w:eastAsia="Calibri" w:hAnsi="Calibri" w:cs="Calibri"/>
          <w:color w:val="000000" w:themeColor="text1"/>
        </w:rPr>
        <w:t xml:space="preserve"> Did you circle the </w:t>
      </w:r>
      <w:r w:rsidRPr="00EA3126">
        <w:rPr>
          <w:rFonts w:ascii="Calibri" w:eastAsia="Calibri" w:hAnsi="Calibri" w:cs="Calibri"/>
          <w:b/>
          <w:bCs/>
          <w:color w:val="000000" w:themeColor="text1"/>
          <w:u w:val="single"/>
        </w:rPr>
        <w:t>Key Words</w:t>
      </w:r>
      <w:r>
        <w:rPr>
          <w:rFonts w:ascii="Calibri" w:eastAsia="Calibri" w:hAnsi="Calibri" w:cs="Calibri"/>
          <w:b/>
          <w:bCs/>
          <w:color w:val="000000" w:themeColor="text1"/>
          <w:u w:val="single"/>
        </w:rPr>
        <w:t xml:space="preserve"> </w:t>
      </w:r>
      <w:r>
        <w:rPr>
          <w:rFonts w:ascii="Calibri" w:eastAsia="Calibri" w:hAnsi="Calibri" w:cs="Calibri"/>
          <w:color w:val="000000" w:themeColor="text1"/>
        </w:rPr>
        <w:t xml:space="preserve">“once” and “but now”? If not, do so now, and in the margin write </w:t>
      </w:r>
      <w:r w:rsidRPr="009A7476">
        <w:rPr>
          <w:rFonts w:ascii="Calibri" w:eastAsia="Calibri" w:hAnsi="Calibri" w:cs="Calibri"/>
          <w:b/>
          <w:bCs/>
          <w:color w:val="000000" w:themeColor="text1"/>
        </w:rPr>
        <w:t>“CONTRAST”</w:t>
      </w:r>
      <w:r>
        <w:rPr>
          <w:rFonts w:ascii="Calibri" w:eastAsia="Calibri" w:hAnsi="Calibri" w:cs="Calibri"/>
          <w:color w:val="000000" w:themeColor="text1"/>
        </w:rPr>
        <w:t xml:space="preserve"> next to these two verses. </w:t>
      </w:r>
    </w:p>
    <w:p w14:paraId="69732947" w14:textId="77777777" w:rsidR="004B7EC2" w:rsidRDefault="004B7EC2" w:rsidP="004B7EC2">
      <w:pPr>
        <w:pStyle w:val="ListParagraph"/>
        <w:spacing w:after="0" w:line="240" w:lineRule="auto"/>
        <w:rPr>
          <w:rFonts w:ascii="Calibri" w:eastAsia="Calibri" w:hAnsi="Calibri" w:cs="Calibri"/>
          <w:color w:val="000000" w:themeColor="text1"/>
        </w:rPr>
      </w:pPr>
      <w:r>
        <w:rPr>
          <w:rFonts w:ascii="Calibri" w:eastAsia="Calibri" w:hAnsi="Calibri" w:cs="Calibri"/>
          <w:color w:val="000000" w:themeColor="text1"/>
        </w:rPr>
        <w:tab/>
      </w:r>
      <w:r w:rsidRPr="004B60BF">
        <w:rPr>
          <w:rFonts w:ascii="Calibri" w:eastAsia="Calibri" w:hAnsi="Calibri" w:cs="Calibri"/>
          <w:color w:val="000000" w:themeColor="text1"/>
        </w:rPr>
        <w:t xml:space="preserve">What is </w:t>
      </w:r>
      <w:r>
        <w:rPr>
          <w:rFonts w:ascii="Calibri" w:eastAsia="Calibri" w:hAnsi="Calibri" w:cs="Calibri"/>
          <w:color w:val="000000" w:themeColor="text1"/>
        </w:rPr>
        <w:t>the contrast in those two verses</w:t>
      </w:r>
      <w:r w:rsidRPr="004B60BF">
        <w:rPr>
          <w:rFonts w:ascii="Calibri" w:eastAsia="Calibri" w:hAnsi="Calibri" w:cs="Calibri"/>
          <w:color w:val="000000" w:themeColor="text1"/>
        </w:rPr>
        <w:t>?</w:t>
      </w:r>
      <w:r>
        <w:rPr>
          <w:rFonts w:ascii="Calibri" w:eastAsia="Calibri" w:hAnsi="Calibri" w:cs="Calibri"/>
          <w:color w:val="000000" w:themeColor="text1"/>
        </w:rPr>
        <w:t xml:space="preserve"> Make a small chart in your notes like below </w:t>
      </w:r>
      <w:r>
        <w:rPr>
          <w:rFonts w:ascii="Calibri" w:eastAsia="Calibri" w:hAnsi="Calibri" w:cs="Calibri"/>
          <w:color w:val="000000" w:themeColor="text1"/>
        </w:rPr>
        <w:tab/>
        <w:t xml:space="preserve">and complete it from those verses using bullet points to compare: </w:t>
      </w:r>
    </w:p>
    <w:p w14:paraId="02038B19" w14:textId="77777777" w:rsidR="004B7EC2" w:rsidRPr="00AB43FB" w:rsidRDefault="004B7EC2" w:rsidP="004B7EC2">
      <w:pPr>
        <w:pStyle w:val="ListParagraph"/>
        <w:spacing w:after="0" w:line="240" w:lineRule="auto"/>
        <w:rPr>
          <w:rFonts w:ascii="Calibri" w:eastAsia="Calibri" w:hAnsi="Calibri" w:cs="Calibri"/>
          <w:b/>
          <w:bCs/>
          <w:color w:val="000000" w:themeColor="text1"/>
          <w:u w:val="single"/>
        </w:rPr>
      </w:pPr>
      <w:r>
        <w:rPr>
          <w:rFonts w:ascii="Calibri" w:eastAsia="Calibri" w:hAnsi="Calibri" w:cs="Calibri"/>
          <w:b/>
          <w:bCs/>
          <w:noProof/>
          <w:color w:val="000000" w:themeColor="text1"/>
        </w:rPr>
        <mc:AlternateContent>
          <mc:Choice Requires="wps">
            <w:drawing>
              <wp:anchor distT="0" distB="0" distL="114300" distR="114300" simplePos="0" relativeHeight="251659264" behindDoc="0" locked="0" layoutInCell="1" allowOverlap="1" wp14:anchorId="52FFC49D" wp14:editId="39268F68">
                <wp:simplePos x="0" y="0"/>
                <wp:positionH relativeFrom="column">
                  <wp:posOffset>2242868</wp:posOffset>
                </wp:positionH>
                <wp:positionV relativeFrom="paragraph">
                  <wp:posOffset>155719</wp:posOffset>
                </wp:positionV>
                <wp:extent cx="0" cy="336430"/>
                <wp:effectExtent l="0" t="0" r="38100" b="26035"/>
                <wp:wrapNone/>
                <wp:docPr id="4" name="Straight Connector 4"/>
                <wp:cNvGraphicFramePr/>
                <a:graphic xmlns:a="http://schemas.openxmlformats.org/drawingml/2006/main">
                  <a:graphicData uri="http://schemas.microsoft.com/office/word/2010/wordprocessingShape">
                    <wps:wsp>
                      <wps:cNvCnPr/>
                      <wps:spPr>
                        <a:xfrm>
                          <a:off x="0" y="0"/>
                          <a:ext cx="0" cy="33643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8FF6CD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6pt,12.25pt" to="176.6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" strokecolor="windowText" strokeweight="1pt">
                <v:stroke joinstyle="miter"/>
              </v:line>
            </w:pict>
          </mc:Fallback>
        </mc:AlternateContent>
      </w:r>
      <w:r w:rsidRPr="00AB43FB">
        <w:rPr>
          <w:rFonts w:ascii="Calibri" w:eastAsia="Calibri" w:hAnsi="Calibri" w:cs="Calibri"/>
          <w:b/>
          <w:bCs/>
          <w:color w:val="000000" w:themeColor="text1"/>
        </w:rPr>
        <w:tab/>
      </w:r>
      <w:r w:rsidRPr="00AB43FB">
        <w:rPr>
          <w:rFonts w:ascii="Calibri" w:eastAsia="Calibri" w:hAnsi="Calibri" w:cs="Calibri"/>
          <w:b/>
          <w:bCs/>
          <w:color w:val="000000" w:themeColor="text1"/>
          <w:u w:val="single"/>
        </w:rPr>
        <w:t>ONCE</w:t>
      </w:r>
      <w:r w:rsidRPr="00AB43FB">
        <w:rPr>
          <w:rFonts w:ascii="Calibri" w:eastAsia="Calibri" w:hAnsi="Calibri" w:cs="Calibri"/>
          <w:b/>
          <w:bCs/>
          <w:color w:val="000000" w:themeColor="text1"/>
          <w:u w:val="single"/>
        </w:rPr>
        <w:tab/>
      </w:r>
      <w:r w:rsidRPr="00AB43FB">
        <w:rPr>
          <w:rFonts w:ascii="Calibri" w:eastAsia="Calibri" w:hAnsi="Calibri" w:cs="Calibri"/>
          <w:b/>
          <w:bCs/>
          <w:color w:val="000000" w:themeColor="text1"/>
          <w:u w:val="single"/>
        </w:rPr>
        <w:tab/>
      </w:r>
      <w:r w:rsidRPr="00AB43FB">
        <w:rPr>
          <w:rFonts w:ascii="Calibri" w:eastAsia="Calibri" w:hAnsi="Calibri" w:cs="Calibri"/>
          <w:b/>
          <w:bCs/>
          <w:color w:val="000000" w:themeColor="text1"/>
          <w:u w:val="single"/>
        </w:rPr>
        <w:tab/>
      </w:r>
      <w:r w:rsidRPr="00AB43FB">
        <w:rPr>
          <w:rFonts w:ascii="Calibri" w:eastAsia="Calibri" w:hAnsi="Calibri" w:cs="Calibri"/>
          <w:b/>
          <w:bCs/>
          <w:color w:val="000000" w:themeColor="text1"/>
          <w:u w:val="single"/>
        </w:rPr>
        <w:tab/>
      </w:r>
      <w:r w:rsidRPr="00AB43FB">
        <w:rPr>
          <w:rFonts w:ascii="Calibri" w:eastAsia="Calibri" w:hAnsi="Calibri" w:cs="Calibri"/>
          <w:b/>
          <w:bCs/>
          <w:color w:val="000000" w:themeColor="text1"/>
          <w:u w:val="single"/>
        </w:rPr>
        <w:tab/>
        <w:t xml:space="preserve">BUT NOW </w:t>
      </w:r>
    </w:p>
    <w:p w14:paraId="5CFBECB0" w14:textId="77777777" w:rsidR="004B7EC2" w:rsidRDefault="004B7EC2" w:rsidP="004B7EC2">
      <w:pPr>
        <w:pStyle w:val="ListParagraph"/>
        <w:spacing w:after="0" w:line="240" w:lineRule="auto"/>
        <w:rPr>
          <w:rFonts w:ascii="Calibri" w:eastAsia="Calibri" w:hAnsi="Calibri" w:cs="Calibri"/>
          <w:color w:val="000000" w:themeColor="text1"/>
        </w:rPr>
      </w:pPr>
      <w:r>
        <w:rPr>
          <w:rFonts w:ascii="Calibri" w:eastAsia="Calibri" w:hAnsi="Calibri" w:cs="Calibri"/>
          <w:color w:val="000000" w:themeColor="text1"/>
        </w:rPr>
        <w:tab/>
      </w:r>
    </w:p>
    <w:p w14:paraId="47B3F508" w14:textId="77777777" w:rsidR="004B7EC2" w:rsidRPr="004B60BF" w:rsidRDefault="004B7EC2" w:rsidP="004B7EC2">
      <w:pPr>
        <w:pStyle w:val="ListParagraph"/>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 </w:t>
      </w:r>
    </w:p>
    <w:p w14:paraId="5DCBFD42" w14:textId="77777777" w:rsidR="004B7EC2" w:rsidRDefault="004B7EC2" w:rsidP="004B7EC2">
      <w:pPr>
        <w:spacing w:after="0" w:line="240" w:lineRule="auto"/>
        <w:ind w:left="360"/>
        <w:rPr>
          <w:rFonts w:ascii="Calibri" w:eastAsia="Calibri" w:hAnsi="Calibri" w:cs="Calibri"/>
          <w:color w:val="000000" w:themeColor="text1"/>
        </w:rPr>
      </w:pPr>
      <w:r w:rsidRPr="004B60BF">
        <w:rPr>
          <w:rFonts w:ascii="Calibri" w:eastAsia="Calibri" w:hAnsi="Calibri" w:cs="Calibri"/>
          <w:color w:val="000000" w:themeColor="text1"/>
        </w:rPr>
        <w:lastRenderedPageBreak/>
        <w:tab/>
      </w:r>
      <w:r w:rsidRPr="004B60BF">
        <w:rPr>
          <w:rFonts w:ascii="Calibri" w:eastAsia="Calibri" w:hAnsi="Calibri" w:cs="Calibri"/>
          <w:color w:val="000000" w:themeColor="text1"/>
        </w:rPr>
        <w:tab/>
      </w:r>
    </w:p>
    <w:p w14:paraId="75BFC682" w14:textId="77777777" w:rsidR="004B7EC2" w:rsidRDefault="004B7EC2" w:rsidP="004B7EC2">
      <w:pPr>
        <w:spacing w:after="0" w:line="240" w:lineRule="auto"/>
        <w:ind w:left="360"/>
        <w:rPr>
          <w:rFonts w:ascii="Calibri" w:eastAsia="Calibri" w:hAnsi="Calibri" w:cs="Calibri"/>
          <w:color w:val="000000" w:themeColor="text1"/>
        </w:rPr>
      </w:pPr>
      <w:r>
        <w:rPr>
          <w:rFonts w:ascii="Calibri" w:eastAsia="Calibri" w:hAnsi="Calibri" w:cs="Calibri"/>
          <w:color w:val="000000" w:themeColor="text1"/>
        </w:rPr>
        <w:tab/>
      </w:r>
      <w:r w:rsidRPr="004B60BF">
        <w:rPr>
          <w:rFonts w:ascii="Calibri" w:eastAsia="Calibri" w:hAnsi="Calibri" w:cs="Calibri"/>
          <w:color w:val="000000" w:themeColor="text1"/>
        </w:rPr>
        <w:t xml:space="preserve">- </w:t>
      </w:r>
      <w:r w:rsidRPr="00B56753">
        <w:rPr>
          <w:rFonts w:ascii="Calibri" w:eastAsia="Calibri" w:hAnsi="Calibri" w:cs="Calibri"/>
          <w:b/>
          <w:bCs/>
          <w:color w:val="000000" w:themeColor="text1"/>
        </w:rPr>
        <w:t xml:space="preserve">Ask and Answer about those two verses </w:t>
      </w:r>
      <w:r w:rsidRPr="004B60BF">
        <w:rPr>
          <w:rFonts w:ascii="Calibri" w:eastAsia="Calibri" w:hAnsi="Calibri" w:cs="Calibri"/>
          <w:color w:val="000000" w:themeColor="text1"/>
        </w:rPr>
        <w:t>(21-22)</w:t>
      </w:r>
      <w:r>
        <w:rPr>
          <w:rFonts w:ascii="Calibri" w:eastAsia="Calibri" w:hAnsi="Calibri" w:cs="Calibri"/>
          <w:color w:val="000000" w:themeColor="text1"/>
        </w:rPr>
        <w:t>,</w:t>
      </w:r>
      <w:r w:rsidRPr="004B60BF">
        <w:rPr>
          <w:rFonts w:ascii="Calibri" w:eastAsia="Calibri" w:hAnsi="Calibri" w:cs="Calibri"/>
          <w:color w:val="000000" w:themeColor="text1"/>
        </w:rPr>
        <w:t xml:space="preserve"> who, what, why, but now… what, </w:t>
      </w:r>
      <w:r w:rsidRPr="004B60BF">
        <w:rPr>
          <w:rFonts w:ascii="Calibri" w:eastAsia="Calibri" w:hAnsi="Calibri" w:cs="Calibri"/>
          <w:color w:val="000000" w:themeColor="text1"/>
        </w:rPr>
        <w:tab/>
      </w:r>
      <w:r w:rsidRPr="004B60BF">
        <w:rPr>
          <w:rFonts w:ascii="Calibri" w:eastAsia="Calibri" w:hAnsi="Calibri" w:cs="Calibri"/>
          <w:color w:val="000000" w:themeColor="text1"/>
        </w:rPr>
        <w:tab/>
      </w:r>
      <w:r w:rsidRPr="004B60BF">
        <w:rPr>
          <w:rFonts w:ascii="Calibri" w:eastAsia="Calibri" w:hAnsi="Calibri" w:cs="Calibri"/>
          <w:color w:val="000000" w:themeColor="text1"/>
        </w:rPr>
        <w:tab/>
        <w:t>how, why, how</w:t>
      </w:r>
      <w:r>
        <w:rPr>
          <w:rFonts w:ascii="Calibri" w:eastAsia="Calibri" w:hAnsi="Calibri" w:cs="Calibri"/>
          <w:color w:val="000000" w:themeColor="text1"/>
        </w:rPr>
        <w:t xml:space="preserve">? Write your answer to each word from those verses and then restate the whole </w:t>
      </w:r>
      <w:r>
        <w:rPr>
          <w:rFonts w:ascii="Calibri" w:eastAsia="Calibri" w:hAnsi="Calibri" w:cs="Calibri"/>
          <w:color w:val="000000" w:themeColor="text1"/>
        </w:rPr>
        <w:tab/>
        <w:t xml:space="preserve">idea in your own words. </w:t>
      </w:r>
    </w:p>
    <w:p w14:paraId="592F5AE4" w14:textId="77777777" w:rsidR="004B7EC2" w:rsidRPr="004B60BF" w:rsidRDefault="004B7EC2" w:rsidP="004B7EC2">
      <w:pPr>
        <w:spacing w:after="0" w:line="240" w:lineRule="auto"/>
        <w:ind w:left="360"/>
        <w:rPr>
          <w:rFonts w:ascii="Calibri" w:eastAsia="Calibri" w:hAnsi="Calibri" w:cs="Calibri"/>
          <w:color w:val="000000" w:themeColor="text1"/>
        </w:rPr>
      </w:pPr>
    </w:p>
    <w:p w14:paraId="08BECBCD" w14:textId="77777777" w:rsidR="004B7EC2" w:rsidRDefault="004B7EC2" w:rsidP="004B7EC2">
      <w:pPr>
        <w:spacing w:after="0" w:line="240" w:lineRule="auto"/>
        <w:rPr>
          <w:rFonts w:ascii="Calibri" w:eastAsia="Calibri" w:hAnsi="Calibri" w:cs="Calibri"/>
          <w:color w:val="000000" w:themeColor="text1"/>
        </w:rPr>
      </w:pPr>
      <w:r>
        <w:rPr>
          <w:rFonts w:ascii="Calibri" w:eastAsia="Calibri" w:hAnsi="Calibri" w:cs="Calibri"/>
          <w:color w:val="000000" w:themeColor="text1"/>
        </w:rPr>
        <w:tab/>
        <w:t xml:space="preserve">- Did you circle the </w:t>
      </w:r>
      <w:r w:rsidRPr="00287FDF">
        <w:rPr>
          <w:rFonts w:ascii="Calibri" w:eastAsia="Calibri" w:hAnsi="Calibri" w:cs="Calibri"/>
          <w:b/>
          <w:bCs/>
          <w:color w:val="000000" w:themeColor="text1"/>
          <w:u w:val="single"/>
        </w:rPr>
        <w:t xml:space="preserve">Key Word </w:t>
      </w:r>
      <w:r>
        <w:rPr>
          <w:rFonts w:ascii="Calibri" w:eastAsia="Calibri" w:hAnsi="Calibri" w:cs="Calibri"/>
          <w:color w:val="000000" w:themeColor="text1"/>
        </w:rPr>
        <w:t xml:space="preserve">that indicated WHY in verse 22? If not, do so now. </w:t>
      </w:r>
    </w:p>
    <w:p w14:paraId="1A9D2B53" w14:textId="77777777" w:rsidR="004B7EC2" w:rsidRDefault="004B7EC2" w:rsidP="004B7EC2">
      <w:pPr>
        <w:spacing w:after="0" w:line="240" w:lineRule="auto"/>
        <w:rPr>
          <w:rFonts w:ascii="Calibri" w:eastAsia="Calibri" w:hAnsi="Calibri" w:cs="Calibri"/>
          <w:color w:val="000000" w:themeColor="text1"/>
        </w:rPr>
      </w:pPr>
    </w:p>
    <w:p w14:paraId="1A93DD4E" w14:textId="77777777" w:rsidR="004B7EC2" w:rsidRDefault="004B7EC2" w:rsidP="004B7EC2">
      <w:pPr>
        <w:spacing w:after="0" w:line="240" w:lineRule="auto"/>
        <w:rPr>
          <w:rFonts w:ascii="Calibri" w:eastAsia="Calibri" w:hAnsi="Calibri" w:cs="Calibri"/>
          <w:color w:val="000000" w:themeColor="text1"/>
        </w:rPr>
      </w:pPr>
      <w:r w:rsidRPr="004B60BF">
        <w:rPr>
          <w:rFonts w:ascii="Calibri" w:eastAsia="Calibri" w:hAnsi="Calibri" w:cs="Calibri"/>
          <w:color w:val="000000" w:themeColor="text1"/>
        </w:rPr>
        <w:tab/>
        <w:t xml:space="preserve">- Did you </w:t>
      </w:r>
      <w:r>
        <w:rPr>
          <w:rFonts w:ascii="Calibri" w:eastAsia="Calibri" w:hAnsi="Calibri" w:cs="Calibri"/>
          <w:color w:val="000000" w:themeColor="text1"/>
        </w:rPr>
        <w:t>circle</w:t>
      </w:r>
      <w:r w:rsidRPr="004B60BF">
        <w:rPr>
          <w:rFonts w:ascii="Calibri" w:eastAsia="Calibri" w:hAnsi="Calibri" w:cs="Calibri"/>
          <w:color w:val="000000" w:themeColor="text1"/>
        </w:rPr>
        <w:t xml:space="preserve"> the </w:t>
      </w:r>
      <w:r w:rsidRPr="004B60BF">
        <w:rPr>
          <w:rFonts w:ascii="Calibri" w:eastAsia="Calibri" w:hAnsi="Calibri" w:cs="Calibri"/>
          <w:b/>
          <w:bCs/>
          <w:color w:val="000000" w:themeColor="text1"/>
          <w:u w:val="single"/>
        </w:rPr>
        <w:t>Key Words</w:t>
      </w:r>
      <w:r w:rsidRPr="004B60BF">
        <w:rPr>
          <w:rFonts w:ascii="Calibri" w:eastAsia="Calibri" w:hAnsi="Calibri" w:cs="Calibri"/>
          <w:color w:val="000000" w:themeColor="text1"/>
        </w:rPr>
        <w:t xml:space="preserve"> that gave you clues to HOW </w:t>
      </w:r>
      <w:r>
        <w:rPr>
          <w:rFonts w:ascii="Calibri" w:eastAsia="Calibri" w:hAnsi="Calibri" w:cs="Calibri"/>
          <w:color w:val="000000" w:themeColor="text1"/>
        </w:rPr>
        <w:t>in verse 22</w:t>
      </w:r>
      <w:r w:rsidRPr="004B60BF">
        <w:rPr>
          <w:rFonts w:ascii="Calibri" w:eastAsia="Calibri" w:hAnsi="Calibri" w:cs="Calibri"/>
          <w:color w:val="000000" w:themeColor="text1"/>
        </w:rPr>
        <w:t>?</w:t>
      </w:r>
      <w:r>
        <w:rPr>
          <w:rFonts w:ascii="Calibri" w:eastAsia="Calibri" w:hAnsi="Calibri" w:cs="Calibri"/>
          <w:color w:val="000000" w:themeColor="text1"/>
        </w:rPr>
        <w:t xml:space="preserve"> If not, do so now.</w:t>
      </w:r>
    </w:p>
    <w:p w14:paraId="359DBE1F" w14:textId="77777777" w:rsidR="004B7EC2" w:rsidRPr="004B60BF" w:rsidRDefault="004B7EC2" w:rsidP="004B7EC2">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 </w:t>
      </w:r>
      <w:r w:rsidRPr="004B60BF">
        <w:rPr>
          <w:rFonts w:ascii="Calibri" w:eastAsia="Calibri" w:hAnsi="Calibri" w:cs="Calibri"/>
          <w:color w:val="000000" w:themeColor="text1"/>
        </w:rPr>
        <w:t xml:space="preserve">  </w:t>
      </w:r>
    </w:p>
    <w:p w14:paraId="7F937B5B" w14:textId="77777777" w:rsidR="004B7EC2" w:rsidRDefault="004B7EC2" w:rsidP="004B7EC2">
      <w:pPr>
        <w:pStyle w:val="ListParagraph"/>
        <w:numPr>
          <w:ilvl w:val="0"/>
          <w:numId w:val="1"/>
        </w:numPr>
        <w:spacing w:after="0" w:line="240" w:lineRule="auto"/>
        <w:rPr>
          <w:rFonts w:ascii="Calibri" w:eastAsia="Calibri" w:hAnsi="Calibri" w:cs="Calibri"/>
          <w:color w:val="000000" w:themeColor="text1"/>
        </w:rPr>
      </w:pPr>
      <w:r w:rsidRPr="00FA143C">
        <w:rPr>
          <w:rFonts w:ascii="Calibri" w:eastAsia="Calibri" w:hAnsi="Calibri" w:cs="Calibri"/>
          <w:color w:val="000000" w:themeColor="text1"/>
        </w:rPr>
        <w:t xml:space="preserve">Notice the </w:t>
      </w:r>
      <w:r w:rsidRPr="00FA143C">
        <w:rPr>
          <w:rFonts w:ascii="Calibri" w:eastAsia="Calibri" w:hAnsi="Calibri" w:cs="Calibri"/>
          <w:color w:val="000000" w:themeColor="text1"/>
          <w:u w:val="single"/>
        </w:rPr>
        <w:t>conditional phrase</w:t>
      </w:r>
      <w:r w:rsidRPr="00FA143C">
        <w:rPr>
          <w:rFonts w:ascii="Calibri" w:eastAsia="Calibri" w:hAnsi="Calibri" w:cs="Calibri"/>
          <w:color w:val="000000" w:themeColor="text1"/>
        </w:rPr>
        <w:t xml:space="preserve"> at verse 23.</w:t>
      </w:r>
      <w:r>
        <w:rPr>
          <w:rFonts w:ascii="Calibri" w:eastAsia="Calibri" w:hAnsi="Calibri" w:cs="Calibri"/>
          <w:color w:val="000000" w:themeColor="text1"/>
        </w:rPr>
        <w:t xml:space="preserve"> </w:t>
      </w:r>
      <w:r w:rsidRPr="00FA143C">
        <w:rPr>
          <w:rFonts w:ascii="Calibri" w:eastAsia="Calibri" w:hAnsi="Calibri" w:cs="Calibri"/>
          <w:color w:val="000000" w:themeColor="text1"/>
        </w:rPr>
        <w:t xml:space="preserve">Did you </w:t>
      </w:r>
      <w:r>
        <w:rPr>
          <w:rFonts w:ascii="Calibri" w:eastAsia="Calibri" w:hAnsi="Calibri" w:cs="Calibri"/>
          <w:color w:val="000000" w:themeColor="text1"/>
        </w:rPr>
        <w:t>circle</w:t>
      </w:r>
      <w:r w:rsidRPr="00FA143C">
        <w:rPr>
          <w:rFonts w:ascii="Calibri" w:eastAsia="Calibri" w:hAnsi="Calibri" w:cs="Calibri"/>
          <w:color w:val="000000" w:themeColor="text1"/>
        </w:rPr>
        <w:t xml:space="preserve"> the </w:t>
      </w:r>
      <w:r w:rsidRPr="00FA143C">
        <w:rPr>
          <w:rFonts w:ascii="Calibri" w:eastAsia="Calibri" w:hAnsi="Calibri" w:cs="Calibri"/>
          <w:b/>
          <w:bCs/>
          <w:color w:val="000000" w:themeColor="text1"/>
          <w:u w:val="single"/>
        </w:rPr>
        <w:t>Key Word</w:t>
      </w:r>
      <w:r w:rsidRPr="00FA143C">
        <w:rPr>
          <w:rFonts w:ascii="Calibri" w:eastAsia="Calibri" w:hAnsi="Calibri" w:cs="Calibri"/>
          <w:color w:val="000000" w:themeColor="text1"/>
        </w:rPr>
        <w:t xml:space="preserve"> </w:t>
      </w:r>
      <w:r>
        <w:rPr>
          <w:rFonts w:ascii="Calibri" w:eastAsia="Calibri" w:hAnsi="Calibri" w:cs="Calibri"/>
          <w:color w:val="000000" w:themeColor="text1"/>
        </w:rPr>
        <w:t>that told you</w:t>
      </w:r>
      <w:r w:rsidRPr="00FA143C">
        <w:rPr>
          <w:rFonts w:ascii="Calibri" w:eastAsia="Calibri" w:hAnsi="Calibri" w:cs="Calibri"/>
          <w:color w:val="000000" w:themeColor="text1"/>
        </w:rPr>
        <w:t xml:space="preserve"> this</w:t>
      </w:r>
      <w:r>
        <w:rPr>
          <w:rFonts w:ascii="Calibri" w:eastAsia="Calibri" w:hAnsi="Calibri" w:cs="Calibri"/>
          <w:color w:val="000000" w:themeColor="text1"/>
        </w:rPr>
        <w:t xml:space="preserve"> i</w:t>
      </w:r>
      <w:r w:rsidRPr="00FA143C">
        <w:rPr>
          <w:rFonts w:ascii="Calibri" w:eastAsia="Calibri" w:hAnsi="Calibri" w:cs="Calibri"/>
          <w:color w:val="000000" w:themeColor="text1"/>
        </w:rPr>
        <w:t>s a conditional phrase?</w:t>
      </w:r>
      <w:r>
        <w:rPr>
          <w:rFonts w:ascii="Calibri" w:eastAsia="Calibri" w:hAnsi="Calibri" w:cs="Calibri"/>
          <w:color w:val="000000" w:themeColor="text1"/>
        </w:rPr>
        <w:t xml:space="preserve"> (HINT: Its partner is implied.) If not, do so now (see what just happened there?) </w:t>
      </w:r>
    </w:p>
    <w:p w14:paraId="57F058EE" w14:textId="77777777" w:rsidR="004B7EC2" w:rsidRDefault="004B7EC2" w:rsidP="004B7EC2">
      <w:pPr>
        <w:pStyle w:val="ListParagraph"/>
        <w:spacing w:after="0" w:line="240" w:lineRule="auto"/>
        <w:rPr>
          <w:rFonts w:ascii="Calibri" w:eastAsia="Calibri" w:hAnsi="Calibri" w:cs="Calibri"/>
          <w:color w:val="000000" w:themeColor="text1"/>
        </w:rPr>
      </w:pPr>
      <w:r>
        <w:rPr>
          <w:rFonts w:ascii="Calibri" w:eastAsia="Calibri" w:hAnsi="Calibri" w:cs="Calibri"/>
          <w:color w:val="000000" w:themeColor="text1"/>
        </w:rPr>
        <w:tab/>
      </w:r>
      <w:r w:rsidRPr="005B687D">
        <w:rPr>
          <w:rFonts w:ascii="Calibri" w:eastAsia="Calibri" w:hAnsi="Calibri" w:cs="Calibri"/>
          <w:b/>
          <w:bCs/>
          <w:color w:val="000000" w:themeColor="text1"/>
        </w:rPr>
        <w:t xml:space="preserve"> Explain what is conditioned in verse 23 and upon what? </w:t>
      </w:r>
      <w:r>
        <w:rPr>
          <w:rFonts w:ascii="Calibri" w:eastAsia="Calibri" w:hAnsi="Calibri" w:cs="Calibri"/>
          <w:color w:val="000000" w:themeColor="text1"/>
        </w:rPr>
        <w:t xml:space="preserve">In other words, we ask and </w:t>
      </w:r>
      <w:r>
        <w:rPr>
          <w:rFonts w:ascii="Calibri" w:eastAsia="Calibri" w:hAnsi="Calibri" w:cs="Calibri"/>
          <w:color w:val="000000" w:themeColor="text1"/>
        </w:rPr>
        <w:tab/>
        <w:t>answer: “IF_______________, THEN __________________.”</w:t>
      </w:r>
    </w:p>
    <w:p w14:paraId="3A907A81" w14:textId="77777777" w:rsidR="004B7EC2" w:rsidRDefault="004B7EC2" w:rsidP="004B7EC2">
      <w:pPr>
        <w:spacing w:after="0" w:line="240" w:lineRule="auto"/>
      </w:pPr>
    </w:p>
    <w:p w14:paraId="53B86ABF" w14:textId="77777777" w:rsidR="004B7EC2" w:rsidRDefault="004B7EC2" w:rsidP="004B7EC2">
      <w:pPr>
        <w:spacing w:after="0" w:line="240" w:lineRule="auto"/>
      </w:pPr>
      <w:r>
        <w:t xml:space="preserve">Is this a troubling thought to you? Is it something you need to understand better? Is it an apple, a banana, or a coconut?? </w:t>
      </w:r>
      <w:r w:rsidRPr="00B70782">
        <w:rPr>
          <w:b/>
          <w:bCs/>
        </w:rPr>
        <w:t>What will you do now in your Interrogating and Annotating process?</w:t>
      </w:r>
      <w:r>
        <w:t xml:space="preserve"> </w:t>
      </w:r>
    </w:p>
    <w:p w14:paraId="64E410F4" w14:textId="77777777" w:rsidR="004B7EC2" w:rsidRPr="00FA143C" w:rsidRDefault="004B7EC2" w:rsidP="004B7EC2">
      <w:pPr>
        <w:pStyle w:val="ListParagraph"/>
        <w:spacing w:after="0" w:line="240" w:lineRule="auto"/>
        <w:rPr>
          <w:rFonts w:ascii="Calibri" w:eastAsia="Calibri" w:hAnsi="Calibri" w:cs="Calibri"/>
          <w:color w:val="000000" w:themeColor="text1"/>
        </w:rPr>
      </w:pPr>
    </w:p>
    <w:p w14:paraId="1C6B4C3D" w14:textId="77777777" w:rsidR="004B7EC2" w:rsidRDefault="004B7EC2" w:rsidP="004B7EC2">
      <w:pPr>
        <w:pStyle w:val="ListParagraph"/>
        <w:numPr>
          <w:ilvl w:val="0"/>
          <w:numId w:val="1"/>
        </w:numPr>
        <w:spacing w:after="0" w:line="240" w:lineRule="auto"/>
        <w:rPr>
          <w:color w:val="000000" w:themeColor="text1"/>
        </w:rPr>
      </w:pPr>
      <w:r w:rsidRPr="005F7DD1">
        <w:rPr>
          <w:b/>
          <w:bCs/>
          <w:color w:val="000000" w:themeColor="text1"/>
        </w:rPr>
        <w:t xml:space="preserve">What does the pronoun ‘its’ in verse 25 refer to? </w:t>
      </w:r>
      <w:r w:rsidRPr="005F7DD1">
        <w:rPr>
          <w:color w:val="000000" w:themeColor="text1"/>
        </w:rPr>
        <w:t>Did you circle that? If not, do so now. Dra</w:t>
      </w:r>
      <w:r w:rsidRPr="00BE115F">
        <w:rPr>
          <w:color w:val="000000" w:themeColor="text1"/>
        </w:rPr>
        <w:t>w arrow</w:t>
      </w:r>
      <w:r>
        <w:rPr>
          <w:color w:val="000000" w:themeColor="text1"/>
        </w:rPr>
        <w:t>s</w:t>
      </w:r>
      <w:r w:rsidRPr="00BE115F">
        <w:rPr>
          <w:color w:val="000000" w:themeColor="text1"/>
        </w:rPr>
        <w:t xml:space="preserve"> from </w:t>
      </w:r>
      <w:r>
        <w:rPr>
          <w:color w:val="000000" w:themeColor="text1"/>
        </w:rPr>
        <w:t>“</w:t>
      </w:r>
      <w:r w:rsidRPr="00BE115F">
        <w:rPr>
          <w:color w:val="000000" w:themeColor="text1"/>
        </w:rPr>
        <w:t>it</w:t>
      </w:r>
      <w:r>
        <w:rPr>
          <w:color w:val="000000" w:themeColor="text1"/>
        </w:rPr>
        <w:t>”</w:t>
      </w:r>
      <w:r w:rsidRPr="00BE115F">
        <w:rPr>
          <w:color w:val="000000" w:themeColor="text1"/>
        </w:rPr>
        <w:t xml:space="preserve"> to what it’s referring to, </w:t>
      </w:r>
      <w:r w:rsidRPr="00493F58">
        <w:rPr>
          <w:b/>
          <w:bCs/>
          <w:color w:val="000000" w:themeColor="text1"/>
        </w:rPr>
        <w:t>or</w:t>
      </w:r>
      <w:r w:rsidRPr="00BE115F">
        <w:rPr>
          <w:color w:val="000000" w:themeColor="text1"/>
        </w:rPr>
        <w:t xml:space="preserve"> </w:t>
      </w:r>
      <w:r>
        <w:rPr>
          <w:color w:val="000000" w:themeColor="text1"/>
        </w:rPr>
        <w:t>make SNOTS,</w:t>
      </w:r>
      <w:r w:rsidRPr="00BE115F">
        <w:rPr>
          <w:color w:val="000000" w:themeColor="text1"/>
        </w:rPr>
        <w:t xml:space="preserve"> </w:t>
      </w:r>
      <w:r w:rsidRPr="00493F58">
        <w:rPr>
          <w:b/>
          <w:bCs/>
          <w:color w:val="000000" w:themeColor="text1"/>
        </w:rPr>
        <w:t>or</w:t>
      </w:r>
      <w:r>
        <w:rPr>
          <w:color w:val="000000" w:themeColor="text1"/>
        </w:rPr>
        <w:t xml:space="preserve"> write it out as SNOTS in</w:t>
      </w:r>
      <w:r w:rsidRPr="00BE115F">
        <w:rPr>
          <w:color w:val="000000" w:themeColor="text1"/>
        </w:rPr>
        <w:t xml:space="preserve"> your </w:t>
      </w:r>
      <w:r>
        <w:rPr>
          <w:color w:val="000000" w:themeColor="text1"/>
        </w:rPr>
        <w:t>Clause Outline</w:t>
      </w:r>
      <w:r w:rsidRPr="00BE115F">
        <w:rPr>
          <w:color w:val="000000" w:themeColor="text1"/>
        </w:rPr>
        <w:t>.</w:t>
      </w:r>
    </w:p>
    <w:p w14:paraId="5B5893B4" w14:textId="77777777" w:rsidR="004B7EC2" w:rsidRDefault="004B7EC2" w:rsidP="004B7EC2">
      <w:pPr>
        <w:pStyle w:val="ListParagraph"/>
        <w:spacing w:after="0" w:line="240" w:lineRule="auto"/>
        <w:rPr>
          <w:color w:val="000000" w:themeColor="text1"/>
        </w:rPr>
      </w:pPr>
    </w:p>
    <w:p w14:paraId="70274E88" w14:textId="77777777" w:rsidR="004B7EC2" w:rsidRDefault="004B7EC2" w:rsidP="004B7EC2">
      <w:pPr>
        <w:pStyle w:val="ListParagraph"/>
        <w:numPr>
          <w:ilvl w:val="0"/>
          <w:numId w:val="1"/>
        </w:numPr>
        <w:spacing w:after="0" w:line="240" w:lineRule="auto"/>
        <w:rPr>
          <w:color w:val="000000" w:themeColor="text1"/>
        </w:rPr>
      </w:pPr>
      <w:r>
        <w:rPr>
          <w:b/>
          <w:bCs/>
          <w:color w:val="000000" w:themeColor="text1"/>
        </w:rPr>
        <w:t xml:space="preserve">What is the </w:t>
      </w:r>
      <w:r w:rsidRPr="004539EE">
        <w:rPr>
          <w:b/>
          <w:bCs/>
          <w:color w:val="000000" w:themeColor="text1"/>
          <w:u w:val="single"/>
        </w:rPr>
        <w:t xml:space="preserve">Key Word </w:t>
      </w:r>
      <w:r>
        <w:rPr>
          <w:b/>
          <w:bCs/>
          <w:color w:val="000000" w:themeColor="text1"/>
        </w:rPr>
        <w:t>in verse 26?</w:t>
      </w:r>
      <w:r>
        <w:rPr>
          <w:color w:val="000000" w:themeColor="text1"/>
        </w:rPr>
        <w:t xml:space="preserve"> What does that word indicate? </w:t>
      </w:r>
    </w:p>
    <w:p w14:paraId="2EFCB80F" w14:textId="77777777" w:rsidR="004B7EC2" w:rsidRDefault="004B7EC2" w:rsidP="004B7EC2">
      <w:pPr>
        <w:pStyle w:val="ListParagraph"/>
        <w:spacing w:after="0" w:line="240" w:lineRule="auto"/>
        <w:rPr>
          <w:color w:val="000000" w:themeColor="text1"/>
        </w:rPr>
      </w:pPr>
    </w:p>
    <w:p w14:paraId="302DECA5" w14:textId="77777777" w:rsidR="004B7EC2" w:rsidRDefault="004B7EC2" w:rsidP="004B7EC2">
      <w:pPr>
        <w:pStyle w:val="ListParagraph"/>
        <w:numPr>
          <w:ilvl w:val="0"/>
          <w:numId w:val="1"/>
        </w:numPr>
        <w:spacing w:after="0" w:line="240" w:lineRule="auto"/>
        <w:rPr>
          <w:color w:val="000000" w:themeColor="text1"/>
        </w:rPr>
      </w:pPr>
      <w:r>
        <w:rPr>
          <w:b/>
          <w:bCs/>
          <w:color w:val="000000" w:themeColor="text1"/>
        </w:rPr>
        <w:t>Who are “them” in verse 27?</w:t>
      </w:r>
      <w:r>
        <w:rPr>
          <w:color w:val="000000" w:themeColor="text1"/>
        </w:rPr>
        <w:t xml:space="preserve"> Do you know what to do now in your Annotation…?</w:t>
      </w:r>
    </w:p>
    <w:p w14:paraId="6CDC3D92" w14:textId="77777777" w:rsidR="004B7EC2" w:rsidRPr="00226B7B" w:rsidRDefault="004B7EC2" w:rsidP="004B7EC2">
      <w:pPr>
        <w:spacing w:after="0" w:line="240" w:lineRule="auto"/>
        <w:rPr>
          <w:color w:val="000000" w:themeColor="text1"/>
        </w:rPr>
      </w:pPr>
    </w:p>
    <w:p w14:paraId="5832FCC1" w14:textId="77777777" w:rsidR="004B7EC2" w:rsidRPr="0093077B" w:rsidRDefault="004B7EC2" w:rsidP="004B7EC2">
      <w:pPr>
        <w:pStyle w:val="ListParagraph"/>
        <w:numPr>
          <w:ilvl w:val="0"/>
          <w:numId w:val="1"/>
        </w:numPr>
        <w:spacing w:after="0" w:line="240" w:lineRule="auto"/>
        <w:rPr>
          <w:b/>
          <w:bCs/>
          <w:color w:val="000000" w:themeColor="text1"/>
        </w:rPr>
      </w:pPr>
      <w:r w:rsidRPr="0093077B">
        <w:rPr>
          <w:b/>
          <w:bCs/>
          <w:color w:val="000000" w:themeColor="text1"/>
        </w:rPr>
        <w:t xml:space="preserve">What is Paul’s purpose according to verse 28, and what </w:t>
      </w:r>
      <w:r w:rsidRPr="0093077B">
        <w:rPr>
          <w:b/>
          <w:bCs/>
          <w:color w:val="000000" w:themeColor="text1"/>
          <w:u w:val="single"/>
        </w:rPr>
        <w:t>Key Word</w:t>
      </w:r>
      <w:r w:rsidRPr="0093077B">
        <w:rPr>
          <w:b/>
          <w:bCs/>
          <w:color w:val="000000" w:themeColor="text1"/>
        </w:rPr>
        <w:t xml:space="preserve"> tells you that? </w:t>
      </w:r>
      <w:r>
        <w:rPr>
          <w:color w:val="000000" w:themeColor="text1"/>
        </w:rPr>
        <w:t>Do you know what to do now in your Annotation…?</w:t>
      </w:r>
    </w:p>
    <w:p w14:paraId="3717558D" w14:textId="77777777" w:rsidR="004B7EC2" w:rsidRPr="005777D3" w:rsidRDefault="004B7EC2" w:rsidP="004B7EC2">
      <w:pPr>
        <w:spacing w:after="0" w:line="240" w:lineRule="auto"/>
        <w:rPr>
          <w:color w:val="000000" w:themeColor="text1"/>
        </w:rPr>
      </w:pPr>
    </w:p>
    <w:p w14:paraId="1539C91C" w14:textId="77777777" w:rsidR="004B7EC2" w:rsidRPr="00C1164F" w:rsidRDefault="004B7EC2" w:rsidP="004B7EC2">
      <w:pPr>
        <w:pStyle w:val="ListParagraph"/>
        <w:numPr>
          <w:ilvl w:val="0"/>
          <w:numId w:val="1"/>
        </w:numPr>
        <w:spacing w:after="0" w:line="240" w:lineRule="auto"/>
        <w:rPr>
          <w:color w:val="000000" w:themeColor="text1"/>
        </w:rPr>
      </w:pPr>
      <w:r w:rsidRPr="006019CF">
        <w:rPr>
          <w:b/>
          <w:bCs/>
          <w:color w:val="000000" w:themeColor="text1"/>
        </w:rPr>
        <w:t>In verse 29, what does “to this end…” refer to?</w:t>
      </w:r>
      <w:r w:rsidRPr="00C1164F">
        <w:rPr>
          <w:color w:val="000000" w:themeColor="text1"/>
        </w:rPr>
        <w:t xml:space="preserve"> </w:t>
      </w:r>
      <w:r>
        <w:rPr>
          <w:color w:val="000000" w:themeColor="text1"/>
        </w:rPr>
        <w:t xml:space="preserve">Do you know what to do now in your annotation…?) </w:t>
      </w:r>
    </w:p>
    <w:p w14:paraId="64E4E434" w14:textId="77777777" w:rsidR="004B7EC2" w:rsidRDefault="004B7EC2" w:rsidP="004B7EC2">
      <w:pPr>
        <w:spacing w:after="0" w:line="240" w:lineRule="auto"/>
        <w:rPr>
          <w:rFonts w:ascii="Calibri" w:eastAsia="Calibri" w:hAnsi="Calibri" w:cs="Calibri"/>
          <w:b/>
          <w:bCs/>
          <w:color w:val="000000" w:themeColor="text1"/>
          <w:highlight w:val="lightGray"/>
          <w:u w:val="single"/>
        </w:rPr>
      </w:pPr>
    </w:p>
    <w:p w14:paraId="45A05809" w14:textId="3C137F19" w:rsidR="00DB5B5C" w:rsidRPr="004B7EC2" w:rsidRDefault="004B7EC2" w:rsidP="004B7EC2">
      <w:r>
        <w:rPr>
          <w:rFonts w:ascii="Calibri" w:eastAsia="Calibri" w:hAnsi="Calibri" w:cs="Calibri"/>
          <w:color w:val="000000" w:themeColor="text1"/>
        </w:rPr>
        <w:t xml:space="preserve">That was an excellent and fruitful week of work! If you made it this far, I predict that your mind is a little blown by what you’ve learned… if you have a brain cell left to consider that. I hope you do, because even now, without doing one more thing, you are better equipped to explain this chapter of Colossians to another person than you can even imagine. Take some time to prayerfully think back over the whole of your work this week and zoom out to see the big picture that you’ve put together by parts (consider another Plain Reading!). It’s like the puzzle snapping into place. Sure, you have questions; my personal thinking is that you should leave with more questions than you started with… just different ones. But now, you also have answers: answers </w:t>
      </w:r>
      <w:r w:rsidRPr="001C769E">
        <w:rPr>
          <w:rFonts w:ascii="Calibri" w:eastAsia="Calibri" w:hAnsi="Calibri" w:cs="Calibri"/>
          <w:b/>
          <w:bCs/>
          <w:i/>
          <w:iCs/>
          <w:color w:val="000000" w:themeColor="text1"/>
        </w:rPr>
        <w:t>you</w:t>
      </w:r>
      <w:r>
        <w:rPr>
          <w:rFonts w:ascii="Calibri" w:eastAsia="Calibri" w:hAnsi="Calibri" w:cs="Calibri"/>
          <w:color w:val="000000" w:themeColor="text1"/>
        </w:rPr>
        <w:t xml:space="preserve"> found in </w:t>
      </w:r>
      <w:r w:rsidRPr="001C769E">
        <w:rPr>
          <w:rFonts w:ascii="Calibri" w:eastAsia="Calibri" w:hAnsi="Calibri" w:cs="Calibri"/>
          <w:b/>
          <w:bCs/>
          <w:i/>
          <w:iCs/>
          <w:color w:val="000000" w:themeColor="text1"/>
        </w:rPr>
        <w:t>your</w:t>
      </w:r>
      <w:r>
        <w:rPr>
          <w:rFonts w:ascii="Calibri" w:eastAsia="Calibri" w:hAnsi="Calibri" w:cs="Calibri"/>
          <w:color w:val="000000" w:themeColor="text1"/>
        </w:rPr>
        <w:t xml:space="preserve"> work in </w:t>
      </w:r>
      <w:r w:rsidRPr="00B01719">
        <w:rPr>
          <w:rFonts w:ascii="Calibri" w:eastAsia="Calibri" w:hAnsi="Calibri" w:cs="Calibri"/>
          <w:b/>
          <w:bCs/>
          <w:i/>
          <w:iCs/>
          <w:color w:val="000000" w:themeColor="text1"/>
        </w:rPr>
        <w:t>His</w:t>
      </w:r>
      <w:r>
        <w:rPr>
          <w:rFonts w:ascii="Calibri" w:eastAsia="Calibri" w:hAnsi="Calibri" w:cs="Calibri"/>
          <w:color w:val="000000" w:themeColor="text1"/>
        </w:rPr>
        <w:t xml:space="preserve"> word with nothing but the Spirit and the mind He gave you! That is truly something to celebrate.  </w:t>
      </w:r>
    </w:p>
    <w:sectPr w:rsidR="00DB5B5C" w:rsidRPr="004B7EC2" w:rsidSect="00274812">
      <w:footerReference w:type="default" r:id="rId8"/>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0B98" w14:textId="77777777" w:rsidR="0027642F" w:rsidRDefault="0027642F" w:rsidP="0027642F">
      <w:pPr>
        <w:spacing w:after="0" w:line="240" w:lineRule="auto"/>
      </w:pPr>
      <w:r>
        <w:separator/>
      </w:r>
    </w:p>
  </w:endnote>
  <w:endnote w:type="continuationSeparator" w:id="0">
    <w:p w14:paraId="5CADC6DC" w14:textId="77777777" w:rsidR="0027642F" w:rsidRDefault="0027642F" w:rsidP="0027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125797"/>
      <w:docPartObj>
        <w:docPartGallery w:val="Page Numbers (Bottom of Page)"/>
        <w:docPartUnique/>
      </w:docPartObj>
    </w:sdtPr>
    <w:sdtEndPr>
      <w:rPr>
        <w:noProof/>
      </w:rPr>
    </w:sdtEndPr>
    <w:sdtContent>
      <w:p w14:paraId="67FED8B9" w14:textId="0837F1FF" w:rsidR="0027642F" w:rsidRDefault="002764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8B4606" w14:textId="77777777" w:rsidR="0027642F" w:rsidRDefault="00276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E346" w14:textId="77777777" w:rsidR="0027642F" w:rsidRDefault="0027642F" w:rsidP="0027642F">
      <w:pPr>
        <w:spacing w:after="0" w:line="240" w:lineRule="auto"/>
      </w:pPr>
      <w:r>
        <w:separator/>
      </w:r>
    </w:p>
  </w:footnote>
  <w:footnote w:type="continuationSeparator" w:id="0">
    <w:p w14:paraId="34B9DC70" w14:textId="77777777" w:rsidR="0027642F" w:rsidRDefault="0027642F" w:rsidP="00276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4E38"/>
    <w:multiLevelType w:val="hybridMultilevel"/>
    <w:tmpl w:val="30F4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25F49"/>
    <w:multiLevelType w:val="hybridMultilevel"/>
    <w:tmpl w:val="5A1C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655956">
    <w:abstractNumId w:val="0"/>
  </w:num>
  <w:num w:numId="2" w16cid:durableId="1545172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CA"/>
    <w:rsid w:val="00274812"/>
    <w:rsid w:val="0027642F"/>
    <w:rsid w:val="004B7EC2"/>
    <w:rsid w:val="006F13DF"/>
    <w:rsid w:val="00707413"/>
    <w:rsid w:val="008C7DF1"/>
    <w:rsid w:val="00B85A8B"/>
    <w:rsid w:val="00C15CE2"/>
    <w:rsid w:val="00DB5B5C"/>
    <w:rsid w:val="00F0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AD31"/>
  <w15:chartTrackingRefBased/>
  <w15:docId w15:val="{EEAB070F-F38E-BD4D-AE26-65647A97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EC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02ECA"/>
    <w:rPr>
      <w:color w:val="0563C1" w:themeColor="hyperlink"/>
      <w:u w:val="single"/>
    </w:rPr>
  </w:style>
  <w:style w:type="paragraph" w:styleId="ListParagraph">
    <w:name w:val="List Paragraph"/>
    <w:basedOn w:val="Normal"/>
    <w:uiPriority w:val="34"/>
    <w:qFormat/>
    <w:rsid w:val="004B7EC2"/>
    <w:pPr>
      <w:ind w:left="720"/>
      <w:contextualSpacing/>
    </w:pPr>
  </w:style>
  <w:style w:type="paragraph" w:styleId="Header">
    <w:name w:val="header"/>
    <w:basedOn w:val="Normal"/>
    <w:link w:val="HeaderChar"/>
    <w:uiPriority w:val="99"/>
    <w:unhideWhenUsed/>
    <w:rsid w:val="00276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42F"/>
    <w:rPr>
      <w:sz w:val="22"/>
      <w:szCs w:val="22"/>
    </w:rPr>
  </w:style>
  <w:style w:type="paragraph" w:styleId="Footer">
    <w:name w:val="footer"/>
    <w:basedOn w:val="Normal"/>
    <w:link w:val="FooterChar"/>
    <w:uiPriority w:val="99"/>
    <w:unhideWhenUsed/>
    <w:rsid w:val="00276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4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CE65A-DD5A-4AB3-8A8E-53569E9D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1716</Words>
  <Characters>9783</Characters>
  <Application>Microsoft Office Word</Application>
  <DocSecurity>0</DocSecurity>
  <Lines>81</Lines>
  <Paragraphs>22</Paragraphs>
  <ScaleCrop>false</ScaleCrop>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Church</dc:creator>
  <cp:keywords/>
  <dc:description/>
  <cp:lastModifiedBy>Melissa Church</cp:lastModifiedBy>
  <cp:revision>9</cp:revision>
  <dcterms:created xsi:type="dcterms:W3CDTF">2023-01-11T16:26:00Z</dcterms:created>
  <dcterms:modified xsi:type="dcterms:W3CDTF">2023-01-27T15:00:00Z</dcterms:modified>
</cp:coreProperties>
</file>